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77FEF889" w14:textId="0DA686A6" w:rsidR="008E03A3" w:rsidRPr="002D2312" w:rsidRDefault="00285CE1" w:rsidP="00571131">
      <w:pPr>
        <w:pStyle w:val="Pavadinimas"/>
        <w:jc w:val="both"/>
        <w:rPr>
          <w:lang w:val="lt-LT"/>
        </w:rPr>
      </w:pPr>
      <w:r w:rsidRPr="002D2312">
        <w:rPr>
          <w:lang w:val="lt-LT"/>
        </w:rPr>
        <w:t xml:space="preserve">                                                                                      </w:t>
      </w:r>
    </w:p>
    <w:p w14:paraId="0B918D78" w14:textId="77777777" w:rsidR="00285CE1" w:rsidRPr="002D2312" w:rsidRDefault="00285CE1" w:rsidP="001E72E6">
      <w:pPr>
        <w:pStyle w:val="Pavadinimas"/>
        <w:ind w:left="5040" w:firstLine="720"/>
        <w:jc w:val="both"/>
        <w:rPr>
          <w:lang w:val="lt-LT"/>
        </w:rPr>
      </w:pPr>
      <w:r w:rsidRPr="002D2312">
        <w:rPr>
          <w:lang w:val="lt-LT"/>
        </w:rPr>
        <w:t xml:space="preserve">                                             Projektas                                                                                                                          </w:t>
      </w:r>
    </w:p>
    <w:p w14:paraId="69ECE512" w14:textId="77777777" w:rsidR="00285CE1" w:rsidRPr="002D2312" w:rsidRDefault="00285CE1">
      <w:pPr>
        <w:pStyle w:val="Pavadinimas"/>
        <w:rPr>
          <w:lang w:val="lt-LT"/>
        </w:rPr>
      </w:pPr>
      <w:r w:rsidRPr="002D2312">
        <w:rPr>
          <w:lang w:val="lt-LT"/>
        </w:rPr>
        <w:t xml:space="preserve">                                                                                                                                    </w:t>
      </w:r>
    </w:p>
    <w:p w14:paraId="401CD162" w14:textId="77777777" w:rsidR="00285CE1" w:rsidRPr="002D2312" w:rsidRDefault="00285CE1" w:rsidP="00DD2DCC">
      <w:pPr>
        <w:pStyle w:val="Pavadinimas"/>
        <w:spacing w:line="360" w:lineRule="auto"/>
        <w:rPr>
          <w:bCs w:val="0"/>
          <w:sz w:val="28"/>
          <w:lang w:val="lt-LT"/>
        </w:rPr>
      </w:pPr>
      <w:r w:rsidRPr="002D2312">
        <w:rPr>
          <w:bCs w:val="0"/>
          <w:sz w:val="28"/>
          <w:lang w:val="lt-LT"/>
        </w:rPr>
        <w:t>KAIŠIADORIŲ RAJONO SAVIVALDYBĖS TARYBA</w:t>
      </w:r>
    </w:p>
    <w:p w14:paraId="57F1ECFF" w14:textId="77777777" w:rsidR="00AC72E6" w:rsidRPr="002D2312" w:rsidRDefault="00AC72E6" w:rsidP="004757EA">
      <w:pPr>
        <w:spacing w:line="360" w:lineRule="auto"/>
        <w:jc w:val="center"/>
        <w:rPr>
          <w:b/>
          <w:lang w:val="lt-LT"/>
        </w:rPr>
      </w:pPr>
    </w:p>
    <w:p w14:paraId="2F1B1642" w14:textId="771DCEDF" w:rsidR="00F3190B" w:rsidRPr="002D2312" w:rsidRDefault="00285CE1" w:rsidP="00AC72E6">
      <w:pPr>
        <w:spacing w:line="360" w:lineRule="auto"/>
        <w:jc w:val="center"/>
        <w:rPr>
          <w:b/>
          <w:lang w:val="lt-LT"/>
        </w:rPr>
      </w:pPr>
      <w:r w:rsidRPr="002D2312">
        <w:rPr>
          <w:b/>
          <w:lang w:val="lt-LT"/>
        </w:rPr>
        <w:t>SPRENDIMAS</w:t>
      </w:r>
    </w:p>
    <w:p w14:paraId="18C322A2" w14:textId="409B3DBB" w:rsidR="00F3190B" w:rsidRPr="002D2312" w:rsidRDefault="00F3190B" w:rsidP="00924B4D">
      <w:pPr>
        <w:pStyle w:val="Pagrindinistekstas2"/>
        <w:jc w:val="center"/>
        <w:rPr>
          <w:b/>
          <w:bCs/>
          <w:caps/>
          <w:lang w:val="lt-LT"/>
        </w:rPr>
      </w:pPr>
      <w:r w:rsidRPr="002D2312">
        <w:rPr>
          <w:b/>
          <w:caps/>
          <w:lang w:val="lt-LT"/>
        </w:rPr>
        <w:t xml:space="preserve">dėl </w:t>
      </w:r>
      <w:r w:rsidR="007E3F99" w:rsidRPr="002D2312">
        <w:rPr>
          <w:b/>
          <w:caps/>
          <w:lang w:val="lt-LT"/>
        </w:rPr>
        <w:t xml:space="preserve">UAB „KOMFOVENT“ </w:t>
      </w:r>
      <w:r w:rsidRPr="002D2312">
        <w:rPr>
          <w:b/>
          <w:caps/>
          <w:lang w:val="lt-LT"/>
        </w:rPr>
        <w:t>a</w:t>
      </w:r>
      <w:r w:rsidRPr="002D2312">
        <w:rPr>
          <w:b/>
          <w:bCs/>
          <w:caps/>
          <w:lang w:val="lt-LT"/>
        </w:rPr>
        <w:t xml:space="preserve">TLEIDIMO NUO </w:t>
      </w:r>
      <w:r w:rsidR="00AC72E6" w:rsidRPr="002D2312">
        <w:rPr>
          <w:b/>
          <w:bCs/>
          <w:caps/>
          <w:lang w:val="lt-LT"/>
        </w:rPr>
        <w:t>2025</w:t>
      </w:r>
      <w:r w:rsidR="00B9239B">
        <w:rPr>
          <w:b/>
          <w:bCs/>
          <w:caps/>
          <w:lang w:val="lt-LT"/>
        </w:rPr>
        <w:t>–</w:t>
      </w:r>
      <w:r w:rsidR="00B36454" w:rsidRPr="002D2312">
        <w:rPr>
          <w:b/>
          <w:bCs/>
          <w:caps/>
          <w:lang w:val="lt-LT"/>
        </w:rPr>
        <w:t>2029</w:t>
      </w:r>
      <w:r w:rsidR="00AC72E6" w:rsidRPr="002D2312">
        <w:rPr>
          <w:b/>
          <w:bCs/>
          <w:caps/>
          <w:lang w:val="lt-LT"/>
        </w:rPr>
        <w:t xml:space="preserve"> METŲ </w:t>
      </w:r>
      <w:r w:rsidRPr="002D2312">
        <w:rPr>
          <w:b/>
          <w:bCs/>
          <w:caps/>
          <w:lang w:val="lt-LT"/>
        </w:rPr>
        <w:t>NEKILNOJAMOJO TURTO MOKESČIO MOKĖJIMO</w:t>
      </w:r>
    </w:p>
    <w:p w14:paraId="421B0425" w14:textId="77777777" w:rsidR="00557027" w:rsidRPr="002D2312" w:rsidRDefault="00557027" w:rsidP="00924B4D">
      <w:pPr>
        <w:pStyle w:val="Pagrindinistekstas2"/>
        <w:jc w:val="center"/>
        <w:rPr>
          <w:b/>
          <w:bCs/>
          <w:caps/>
          <w:lang w:val="lt-LT"/>
        </w:rPr>
      </w:pPr>
    </w:p>
    <w:p w14:paraId="1D70C3F4" w14:textId="7AC0955E" w:rsidR="00557027" w:rsidRPr="002D2312" w:rsidRDefault="00557027" w:rsidP="00557027">
      <w:pPr>
        <w:jc w:val="center"/>
        <w:rPr>
          <w:lang w:val="lt-LT"/>
        </w:rPr>
      </w:pPr>
      <w:r w:rsidRPr="002D2312">
        <w:rPr>
          <w:lang w:val="lt-LT"/>
        </w:rPr>
        <w:t xml:space="preserve">2025 m. </w:t>
      </w:r>
      <w:r w:rsidR="00B36454" w:rsidRPr="002D2312">
        <w:rPr>
          <w:lang w:val="lt-LT"/>
        </w:rPr>
        <w:t>gruodžio 18</w:t>
      </w:r>
      <w:r w:rsidRPr="002D2312">
        <w:rPr>
          <w:lang w:val="lt-LT"/>
        </w:rPr>
        <w:t xml:space="preserve"> d. Nr. V17E-  </w:t>
      </w:r>
    </w:p>
    <w:p w14:paraId="0A1A1C05" w14:textId="77777777" w:rsidR="00557027" w:rsidRPr="002D2312" w:rsidRDefault="00557027" w:rsidP="00557027">
      <w:pPr>
        <w:jc w:val="center"/>
        <w:rPr>
          <w:lang w:val="lt-LT"/>
        </w:rPr>
      </w:pPr>
      <w:r w:rsidRPr="002D2312">
        <w:rPr>
          <w:lang w:val="lt-LT"/>
        </w:rPr>
        <w:t>Kaišiadorys</w:t>
      </w:r>
    </w:p>
    <w:p w14:paraId="002819C1" w14:textId="77777777" w:rsidR="00557027" w:rsidRPr="002D2312" w:rsidRDefault="00557027" w:rsidP="00924B4D">
      <w:pPr>
        <w:pStyle w:val="Pagrindinistekstas2"/>
        <w:jc w:val="center"/>
        <w:rPr>
          <w:b/>
          <w:bCs/>
          <w:caps/>
          <w:lang w:val="lt-LT"/>
        </w:rPr>
      </w:pPr>
    </w:p>
    <w:p w14:paraId="57F61E04" w14:textId="77777777" w:rsidR="00F3190B" w:rsidRPr="002D2312" w:rsidRDefault="00F3190B" w:rsidP="004757EA">
      <w:pPr>
        <w:pStyle w:val="Pagrindinistekstas2"/>
        <w:rPr>
          <w:b/>
          <w:bCs/>
          <w:caps/>
          <w:lang w:val="lt-LT"/>
        </w:rPr>
      </w:pPr>
    </w:p>
    <w:p w14:paraId="3FF8E4D8" w14:textId="2DC9AD15" w:rsidR="00BD1DF2" w:rsidRPr="002D2312" w:rsidRDefault="00924B4D" w:rsidP="00557027">
      <w:pPr>
        <w:spacing w:line="360" w:lineRule="auto"/>
        <w:ind w:firstLine="567"/>
        <w:jc w:val="both"/>
        <w:rPr>
          <w:lang w:val="lt-LT"/>
        </w:rPr>
      </w:pPr>
      <w:r w:rsidRPr="002D2312">
        <w:rPr>
          <w:bCs/>
          <w:lang w:val="lt-LT"/>
        </w:rPr>
        <w:t>Vadovaudamasi Lietuvos Respublikos vietos savivaldos įstatymo 15 straipsnio 2 dalies 14 punktu, Lietuvos Respublikos nekilnojamojo turto mokesčio įstatymo 7 straipsnio 5 dalimi,</w:t>
      </w:r>
      <w:r w:rsidR="00BD1DF2" w:rsidRPr="002D2312">
        <w:rPr>
          <w:bCs/>
          <w:lang w:val="lt-LT"/>
        </w:rPr>
        <w:t xml:space="preserve"> </w:t>
      </w:r>
      <w:r w:rsidR="002D2312" w:rsidRPr="002D2312">
        <w:rPr>
          <w:bCs/>
          <w:lang w:val="lt-LT"/>
        </w:rPr>
        <w:t>Ūkio subjektų atleidimo nuo žemės, žemės nuomos ir nekilnojamojo turto mokesčio tvarkos aprašo, patvirtinto Kaišiadorių rajono savivaldybės tarybos 2018 m. vasario 15 d. sprendimu Nr. V17-23 „Dėl Ūkio subjektų atleidimo nuo žemės, žemės nuomos ir nekilnojamojo turto mokesčio tvarkos aprašo patvirtinimo</w:t>
      </w:r>
      <w:r w:rsidR="00BC7B48">
        <w:rPr>
          <w:bCs/>
          <w:lang w:val="lt-LT"/>
        </w:rPr>
        <w:t>“</w:t>
      </w:r>
      <w:r w:rsidR="00B9239B">
        <w:rPr>
          <w:bCs/>
          <w:lang w:val="lt-LT"/>
        </w:rPr>
        <w:t>,</w:t>
      </w:r>
      <w:r w:rsidR="00BC7B48">
        <w:rPr>
          <w:bCs/>
          <w:lang w:val="lt-LT"/>
        </w:rPr>
        <w:t xml:space="preserve"> 4.4 papunkčiu</w:t>
      </w:r>
      <w:r w:rsidR="002D2312" w:rsidRPr="002D2312">
        <w:rPr>
          <w:bCs/>
          <w:lang w:val="lt-LT"/>
        </w:rPr>
        <w:t xml:space="preserve">, </w:t>
      </w:r>
      <w:r w:rsidR="00BC7B48" w:rsidRPr="002D2312">
        <w:rPr>
          <w:bCs/>
          <w:lang w:val="lt-LT"/>
        </w:rPr>
        <w:t>atsižvelgdama</w:t>
      </w:r>
      <w:r w:rsidR="002D2312" w:rsidRPr="002D2312">
        <w:rPr>
          <w:bCs/>
          <w:lang w:val="lt-LT"/>
        </w:rPr>
        <w:t xml:space="preserve"> į Kaišiadorių rajono savivaldybės tarybos 2021 m. spalio 28 d. sprendim</w:t>
      </w:r>
      <w:r w:rsidR="00BC7B48">
        <w:rPr>
          <w:bCs/>
          <w:lang w:val="lt-LT"/>
        </w:rPr>
        <w:t>ą</w:t>
      </w:r>
      <w:r w:rsidR="002D2312" w:rsidRPr="002D2312">
        <w:rPr>
          <w:bCs/>
          <w:lang w:val="lt-LT"/>
        </w:rPr>
        <w:t xml:space="preserve"> Nr. V17E-243 </w:t>
      </w:r>
      <w:r w:rsidR="00B9239B">
        <w:rPr>
          <w:bCs/>
          <w:lang w:val="lt-LT"/>
        </w:rPr>
        <w:t>„</w:t>
      </w:r>
      <w:r w:rsidR="002D2312" w:rsidRPr="002D2312">
        <w:rPr>
          <w:bCs/>
          <w:lang w:val="lt-LT"/>
        </w:rPr>
        <w:t>Dė</w:t>
      </w:r>
      <w:r w:rsidR="00BC7B48">
        <w:rPr>
          <w:bCs/>
          <w:lang w:val="lt-LT"/>
        </w:rPr>
        <w:t>l</w:t>
      </w:r>
      <w:r w:rsidR="002D2312" w:rsidRPr="002D2312">
        <w:rPr>
          <w:bCs/>
          <w:lang w:val="lt-LT"/>
        </w:rPr>
        <w:t xml:space="preserve"> investicijų žemės sklype Pramonės g. 10, Kaišiadoryse</w:t>
      </w:r>
      <w:r w:rsidR="00B9239B">
        <w:rPr>
          <w:bCs/>
          <w:lang w:val="lt-LT"/>
        </w:rPr>
        <w:t>,</w:t>
      </w:r>
      <w:r w:rsidR="002D2312" w:rsidRPr="002D2312">
        <w:rPr>
          <w:bCs/>
          <w:lang w:val="lt-LT"/>
        </w:rPr>
        <w:t xml:space="preserve"> sutarties sudarymo ir standartinių sutarties sąlygų nustatymo</w:t>
      </w:r>
      <w:r w:rsidR="00BC7B48">
        <w:rPr>
          <w:bCs/>
          <w:lang w:val="lt-LT"/>
        </w:rPr>
        <w:t>“</w:t>
      </w:r>
      <w:r w:rsidR="002D2312" w:rsidRPr="002D2312">
        <w:rPr>
          <w:bCs/>
          <w:lang w:val="lt-LT"/>
        </w:rPr>
        <w:t xml:space="preserve"> bei  </w:t>
      </w:r>
      <w:r w:rsidR="00E8673A" w:rsidRPr="002D2312">
        <w:rPr>
          <w:bCs/>
          <w:lang w:val="lt-LT"/>
        </w:rPr>
        <w:t>2022 m. sausio 20 d. Investicijų sutarties Nr. SUT-2, pasirašytos Kaišiadorių rajono savivaldybės, UAB „</w:t>
      </w:r>
      <w:proofErr w:type="spellStart"/>
      <w:r w:rsidR="00E8673A" w:rsidRPr="002D2312">
        <w:rPr>
          <w:bCs/>
          <w:lang w:val="lt-LT"/>
        </w:rPr>
        <w:t>Komfovent</w:t>
      </w:r>
      <w:proofErr w:type="spellEnd"/>
      <w:r w:rsidR="00E8673A" w:rsidRPr="002D2312">
        <w:rPr>
          <w:bCs/>
          <w:lang w:val="lt-LT"/>
        </w:rPr>
        <w:t>“ ir UAB „</w:t>
      </w:r>
      <w:proofErr w:type="spellStart"/>
      <w:r w:rsidR="00E8673A" w:rsidRPr="002D2312">
        <w:rPr>
          <w:bCs/>
          <w:lang w:val="lt-LT"/>
        </w:rPr>
        <w:t>Amalva</w:t>
      </w:r>
      <w:proofErr w:type="spellEnd"/>
      <w:r w:rsidR="00E8673A" w:rsidRPr="002D2312">
        <w:rPr>
          <w:bCs/>
          <w:lang w:val="lt-LT"/>
        </w:rPr>
        <w:t>“</w:t>
      </w:r>
      <w:r w:rsidR="00E16AAC" w:rsidRPr="002D2312">
        <w:rPr>
          <w:bCs/>
          <w:lang w:val="lt-LT"/>
        </w:rPr>
        <w:t>,</w:t>
      </w:r>
      <w:r w:rsidR="00E8673A" w:rsidRPr="002D2312">
        <w:rPr>
          <w:bCs/>
          <w:lang w:val="lt-LT"/>
        </w:rPr>
        <w:t xml:space="preserve"> 8.5 papunk</w:t>
      </w:r>
      <w:r w:rsidR="002D2312" w:rsidRPr="002D2312">
        <w:rPr>
          <w:bCs/>
          <w:lang w:val="lt-LT"/>
        </w:rPr>
        <w:t>tį</w:t>
      </w:r>
      <w:r w:rsidR="00BD1DF2" w:rsidRPr="002D2312">
        <w:rPr>
          <w:lang w:val="lt-LT"/>
        </w:rPr>
        <w:t>, Kaišiadorių rajono savivaldybės taryba n u s p r e n d ž i a</w:t>
      </w:r>
      <w:r w:rsidR="00AC72E6" w:rsidRPr="002D2312">
        <w:rPr>
          <w:lang w:val="lt-LT"/>
        </w:rPr>
        <w:t>:</w:t>
      </w:r>
    </w:p>
    <w:p w14:paraId="3A83C538" w14:textId="3B13C2AE" w:rsidR="00DA090D" w:rsidRPr="002D2312" w:rsidRDefault="00156946" w:rsidP="00557027">
      <w:pPr>
        <w:pStyle w:val="Pagrindinistekstas2"/>
        <w:spacing w:line="360" w:lineRule="auto"/>
        <w:ind w:firstLine="567"/>
        <w:rPr>
          <w:bCs/>
          <w:lang w:val="lt-LT"/>
        </w:rPr>
      </w:pPr>
      <w:r w:rsidRPr="002D2312">
        <w:rPr>
          <w:bCs/>
          <w:lang w:val="lt-LT"/>
        </w:rPr>
        <w:t>A</w:t>
      </w:r>
      <w:r w:rsidR="00BD1DF2" w:rsidRPr="002D2312">
        <w:rPr>
          <w:bCs/>
          <w:lang w:val="lt-LT"/>
        </w:rPr>
        <w:t xml:space="preserve">tleisti savivaldybės biudžeto sąskaita </w:t>
      </w:r>
      <w:r w:rsidR="00E16AAC" w:rsidRPr="002D2312">
        <w:rPr>
          <w:bCs/>
          <w:lang w:val="lt-LT"/>
        </w:rPr>
        <w:t>UAB „</w:t>
      </w:r>
      <w:proofErr w:type="spellStart"/>
      <w:r w:rsidR="00E16AAC" w:rsidRPr="002D2312">
        <w:rPr>
          <w:bCs/>
          <w:lang w:val="lt-LT"/>
        </w:rPr>
        <w:t>Komfovent</w:t>
      </w:r>
      <w:proofErr w:type="spellEnd"/>
      <w:r w:rsidR="00E16AAC" w:rsidRPr="002D2312">
        <w:rPr>
          <w:bCs/>
          <w:lang w:val="lt-LT"/>
        </w:rPr>
        <w:t xml:space="preserve">“ (įmonės kodas 124130658) </w:t>
      </w:r>
      <w:r w:rsidR="00BA134A" w:rsidRPr="002D2312">
        <w:rPr>
          <w:bCs/>
          <w:lang w:val="lt-LT"/>
        </w:rPr>
        <w:t>5 (</w:t>
      </w:r>
      <w:r w:rsidR="00E16AAC" w:rsidRPr="002D2312">
        <w:rPr>
          <w:bCs/>
          <w:lang w:val="lt-LT"/>
        </w:rPr>
        <w:t>penkeriems</w:t>
      </w:r>
      <w:r w:rsidR="00BA134A" w:rsidRPr="002D2312">
        <w:rPr>
          <w:bCs/>
          <w:lang w:val="lt-LT"/>
        </w:rPr>
        <w:t>)</w:t>
      </w:r>
      <w:r w:rsidR="00E16AAC" w:rsidRPr="002D2312">
        <w:rPr>
          <w:bCs/>
          <w:lang w:val="lt-LT"/>
        </w:rPr>
        <w:t xml:space="preserve"> mokestiniams metams (už </w:t>
      </w:r>
      <w:r w:rsidR="00BD1DF2" w:rsidRPr="002D2312">
        <w:rPr>
          <w:bCs/>
          <w:lang w:val="lt-LT"/>
        </w:rPr>
        <w:t>2025</w:t>
      </w:r>
      <w:r w:rsidR="00B9239B">
        <w:rPr>
          <w:bCs/>
          <w:lang w:val="lt-LT"/>
        </w:rPr>
        <w:t>–</w:t>
      </w:r>
      <w:r w:rsidR="00E16AAC" w:rsidRPr="002D2312">
        <w:rPr>
          <w:bCs/>
          <w:lang w:val="lt-LT"/>
        </w:rPr>
        <w:t>2029 metus) nuo</w:t>
      </w:r>
      <w:r w:rsidR="00BD1DF2" w:rsidRPr="002D2312">
        <w:rPr>
          <w:bCs/>
          <w:lang w:val="lt-LT"/>
        </w:rPr>
        <w:t xml:space="preserve"> nekilnojamojo turto</w:t>
      </w:r>
      <w:r w:rsidR="00AC72E6" w:rsidRPr="002D2312">
        <w:rPr>
          <w:bCs/>
          <w:lang w:val="lt-LT"/>
        </w:rPr>
        <w:t xml:space="preserve"> (unikalus daikto numeris 4400-</w:t>
      </w:r>
      <w:r w:rsidR="00E16AAC" w:rsidRPr="002D2312">
        <w:rPr>
          <w:bCs/>
          <w:lang w:val="lt-LT"/>
        </w:rPr>
        <w:t>6178</w:t>
      </w:r>
      <w:r w:rsidR="00AC72E6" w:rsidRPr="002D2312">
        <w:rPr>
          <w:bCs/>
          <w:lang w:val="lt-LT"/>
        </w:rPr>
        <w:t>-</w:t>
      </w:r>
      <w:r w:rsidR="00E16AAC" w:rsidRPr="002D2312">
        <w:rPr>
          <w:bCs/>
          <w:lang w:val="lt-LT"/>
        </w:rPr>
        <w:t>9457; 4400-6178-9446; 4400-6178-9524; 4400-6178-9435; 4400-6621-7407; 4400-6624-9901; 4400-6178-9482; 4400-6178-9546; 4400-6178-9394; 4400-6178-9402</w:t>
      </w:r>
      <w:r w:rsidR="00AC72E6" w:rsidRPr="002D2312">
        <w:rPr>
          <w:bCs/>
          <w:lang w:val="lt-LT"/>
        </w:rPr>
        <w:t>)</w:t>
      </w:r>
      <w:r w:rsidR="00BD1DF2" w:rsidRPr="002D2312">
        <w:rPr>
          <w:bCs/>
          <w:lang w:val="lt-LT"/>
        </w:rPr>
        <w:t xml:space="preserve"> mokesčio</w:t>
      </w:r>
      <w:r w:rsidR="00AC72E6" w:rsidRPr="002D2312">
        <w:rPr>
          <w:bCs/>
          <w:lang w:val="lt-LT"/>
        </w:rPr>
        <w:t xml:space="preserve"> mokėjimo.</w:t>
      </w:r>
      <w:r w:rsidRPr="002D2312">
        <w:rPr>
          <w:bCs/>
          <w:lang w:val="lt-LT"/>
        </w:rPr>
        <w:t xml:space="preserve"> </w:t>
      </w:r>
    </w:p>
    <w:p w14:paraId="3FCD2A49" w14:textId="77777777" w:rsidR="00557027" w:rsidRPr="002D2312" w:rsidRDefault="00557027" w:rsidP="00557027">
      <w:pPr>
        <w:spacing w:line="360" w:lineRule="auto"/>
        <w:ind w:firstLine="567"/>
        <w:jc w:val="both"/>
        <w:rPr>
          <w:lang w:val="lt-LT"/>
        </w:rPr>
      </w:pPr>
    </w:p>
    <w:p w14:paraId="337D5D01" w14:textId="4EC39237" w:rsidR="00557027" w:rsidRPr="002D2312" w:rsidRDefault="00557027" w:rsidP="00557027">
      <w:pPr>
        <w:spacing w:line="360" w:lineRule="auto"/>
        <w:ind w:firstLine="567"/>
        <w:jc w:val="both"/>
        <w:rPr>
          <w:lang w:val="lt-LT"/>
        </w:rPr>
      </w:pPr>
      <w:r w:rsidRPr="002D2312">
        <w:rPr>
          <w:lang w:val="lt-LT"/>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4AAFF4BC" w14:textId="77777777" w:rsidR="00DA090D" w:rsidRPr="002D2312" w:rsidRDefault="00DA090D" w:rsidP="004757EA">
      <w:pPr>
        <w:pStyle w:val="Pagrindinistekstas2"/>
        <w:rPr>
          <w:bCs/>
          <w:lang w:val="lt-LT"/>
        </w:rPr>
      </w:pPr>
    </w:p>
    <w:p w14:paraId="4521FDF2" w14:textId="6C31B9C0" w:rsidR="00120BBF" w:rsidRPr="002D2312" w:rsidRDefault="00285CE1" w:rsidP="004757EA">
      <w:pPr>
        <w:pStyle w:val="Pagrindinistekstas2"/>
        <w:rPr>
          <w:lang w:val="lt-LT"/>
        </w:rPr>
      </w:pPr>
      <w:r w:rsidRPr="002D2312">
        <w:rPr>
          <w:lang w:val="lt-LT"/>
        </w:rPr>
        <w:lastRenderedPageBreak/>
        <w:t>Savivaldybės meras</w:t>
      </w:r>
      <w:r w:rsidRPr="002D2312">
        <w:rPr>
          <w:lang w:val="lt-LT"/>
        </w:rPr>
        <w:tab/>
      </w:r>
    </w:p>
    <w:p w14:paraId="44180661" w14:textId="21E358C7" w:rsidR="00285CE1" w:rsidRPr="002D2312" w:rsidRDefault="00285CE1" w:rsidP="004757EA">
      <w:pPr>
        <w:pStyle w:val="Pagrindinistekstas2"/>
        <w:rPr>
          <w:lang w:val="lt-LT"/>
        </w:rPr>
      </w:pPr>
      <w:r w:rsidRPr="002D2312">
        <w:rPr>
          <w:lang w:val="lt-LT"/>
        </w:rPr>
        <w:tab/>
      </w:r>
      <w:r w:rsidRPr="002D2312">
        <w:rPr>
          <w:lang w:val="lt-LT"/>
        </w:rPr>
        <w:tab/>
      </w:r>
      <w:r w:rsidRPr="002D2312">
        <w:rPr>
          <w:lang w:val="lt-LT"/>
        </w:rPr>
        <w:tab/>
      </w:r>
    </w:p>
    <w:p w14:paraId="68B98C6E" w14:textId="77777777" w:rsidR="00285CE1" w:rsidRPr="002D2312" w:rsidRDefault="00285CE1" w:rsidP="004757EA">
      <w:pPr>
        <w:pStyle w:val="Pagrindinistekstas2"/>
        <w:rPr>
          <w:lang w:val="lt-LT"/>
        </w:rPr>
      </w:pPr>
    </w:p>
    <w:p w14:paraId="314D45F5" w14:textId="77777777" w:rsidR="00285CE1" w:rsidRPr="002D2312" w:rsidRDefault="00285CE1" w:rsidP="0048229E">
      <w:pPr>
        <w:pStyle w:val="Pagrindinistekstas"/>
        <w:rPr>
          <w:lang w:val="lt-LT"/>
        </w:rPr>
      </w:pPr>
      <w:r w:rsidRPr="002D2312">
        <w:rPr>
          <w:lang w:val="lt-LT"/>
        </w:rPr>
        <w:t>Sprendimo projektą teikia</w:t>
      </w:r>
    </w:p>
    <w:p w14:paraId="7C81945A" w14:textId="6B6CCC29" w:rsidR="00120BBF" w:rsidRPr="002D2312" w:rsidRDefault="009460D3" w:rsidP="00120BBF">
      <w:pPr>
        <w:rPr>
          <w:lang w:val="lt-LT"/>
        </w:rPr>
      </w:pPr>
      <w:r w:rsidRPr="002D2312">
        <w:rPr>
          <w:lang w:val="lt-LT"/>
        </w:rPr>
        <w:t>Savivaldybės meras</w:t>
      </w:r>
      <w:r w:rsidR="00DD4DF4" w:rsidRPr="002D2312">
        <w:rPr>
          <w:lang w:val="lt-LT"/>
        </w:rPr>
        <w:t xml:space="preserve">                                       </w:t>
      </w:r>
      <w:r w:rsidR="00120BBF" w:rsidRPr="002D2312">
        <w:rPr>
          <w:lang w:val="lt-LT"/>
        </w:rPr>
        <w:t xml:space="preserve">   </w:t>
      </w:r>
      <w:r w:rsidRPr="002D2312">
        <w:rPr>
          <w:lang w:val="lt-LT"/>
        </w:rPr>
        <w:t>Šarūnas Čėsna</w:t>
      </w:r>
    </w:p>
    <w:p w14:paraId="3ABEA34C" w14:textId="77777777" w:rsidR="00D4437B" w:rsidRPr="002D2312" w:rsidRDefault="00D4437B" w:rsidP="0048229E">
      <w:pPr>
        <w:rPr>
          <w:bCs/>
          <w:lang w:val="lt-LT"/>
        </w:rPr>
      </w:pPr>
    </w:p>
    <w:p w14:paraId="3E8B8010" w14:textId="77777777" w:rsidR="00285CE1" w:rsidRPr="002D2312" w:rsidRDefault="00285CE1" w:rsidP="0048229E">
      <w:pPr>
        <w:pStyle w:val="Pagrindinistekstas"/>
        <w:rPr>
          <w:lang w:val="lt-LT"/>
        </w:rPr>
      </w:pPr>
      <w:r w:rsidRPr="002D2312">
        <w:rPr>
          <w:lang w:val="lt-LT"/>
        </w:rPr>
        <w:t>Rengėja</w:t>
      </w:r>
    </w:p>
    <w:p w14:paraId="08BCBD68" w14:textId="77777777" w:rsidR="00285CE1" w:rsidRPr="002D2312" w:rsidRDefault="00FB071C" w:rsidP="0048229E">
      <w:pPr>
        <w:pStyle w:val="Pagrindinistekstas2"/>
        <w:rPr>
          <w:lang w:val="lt-LT"/>
        </w:rPr>
      </w:pPr>
      <w:r w:rsidRPr="002D2312">
        <w:rPr>
          <w:lang w:val="lt-LT"/>
        </w:rPr>
        <w:t>Audronė Litvinskaitė</w:t>
      </w:r>
    </w:p>
    <w:p w14:paraId="4BBAFF38" w14:textId="260E2285" w:rsidR="00285CE1" w:rsidRPr="002D2312" w:rsidRDefault="00285CE1" w:rsidP="0048229E">
      <w:pPr>
        <w:pStyle w:val="Pagrindinistekstas2"/>
        <w:rPr>
          <w:lang w:val="lt-LT"/>
        </w:rPr>
      </w:pPr>
      <w:r w:rsidRPr="002D2312">
        <w:rPr>
          <w:lang w:val="lt-LT"/>
        </w:rPr>
        <w:t>20</w:t>
      </w:r>
      <w:r w:rsidR="00F27508" w:rsidRPr="002D2312">
        <w:rPr>
          <w:lang w:val="lt-LT"/>
        </w:rPr>
        <w:t>2</w:t>
      </w:r>
      <w:r w:rsidR="008274F7" w:rsidRPr="002D2312">
        <w:rPr>
          <w:lang w:val="lt-LT"/>
        </w:rPr>
        <w:t>5</w:t>
      </w:r>
      <w:r w:rsidRPr="002D2312">
        <w:rPr>
          <w:lang w:val="lt-LT"/>
        </w:rPr>
        <w:t>-</w:t>
      </w:r>
      <w:r w:rsidR="007E3F99" w:rsidRPr="002D2312">
        <w:rPr>
          <w:lang w:val="lt-LT"/>
        </w:rPr>
        <w:t>12</w:t>
      </w:r>
      <w:r w:rsidRPr="002D2312">
        <w:rPr>
          <w:lang w:val="lt-LT"/>
        </w:rPr>
        <w:t>-</w:t>
      </w:r>
      <w:r w:rsidR="007E3F99" w:rsidRPr="002D2312">
        <w:rPr>
          <w:lang w:val="lt-LT"/>
        </w:rPr>
        <w:t>0</w:t>
      </w:r>
      <w:r w:rsidR="00303E9D">
        <w:rPr>
          <w:lang w:val="lt-LT"/>
        </w:rPr>
        <w:t>8</w:t>
      </w:r>
    </w:p>
    <w:p w14:paraId="686C3182" w14:textId="77777777" w:rsidR="008274F7" w:rsidRPr="002D2312" w:rsidRDefault="008274F7" w:rsidP="0048229E">
      <w:pPr>
        <w:pStyle w:val="Pagrindinistekstas2"/>
        <w:rPr>
          <w:lang w:val="lt-LT"/>
        </w:rPr>
      </w:pPr>
    </w:p>
    <w:p w14:paraId="7475BB73" w14:textId="7DBFD1DE" w:rsidR="004A561C" w:rsidRPr="002D2312" w:rsidRDefault="007E3F99" w:rsidP="0045085C">
      <w:pPr>
        <w:pStyle w:val="Pagrindinistekstas2"/>
        <w:rPr>
          <w:lang w:val="lt-LT"/>
        </w:rPr>
      </w:pPr>
      <w:r w:rsidRPr="002D2312">
        <w:rPr>
          <w:lang w:val="lt-LT"/>
        </w:rPr>
        <w:t>Ieva Šadurskienė</w:t>
      </w:r>
      <w:r w:rsidR="00B55E8F" w:rsidRPr="002D2312">
        <w:rPr>
          <w:lang w:val="lt-LT"/>
        </w:rPr>
        <w:t xml:space="preserve"> </w:t>
      </w:r>
      <w:r w:rsidR="00577A5B" w:rsidRPr="002D2312">
        <w:rPr>
          <w:lang w:val="lt-LT"/>
        </w:rPr>
        <w:t xml:space="preserve"> </w:t>
      </w:r>
      <w:r w:rsidR="00557027" w:rsidRPr="002D2312">
        <w:rPr>
          <w:lang w:val="lt-LT"/>
        </w:rPr>
        <w:t xml:space="preserve">  </w:t>
      </w:r>
      <w:r w:rsidR="000304C5" w:rsidRPr="002D2312">
        <w:rPr>
          <w:lang w:val="lt-LT"/>
        </w:rPr>
        <w:tab/>
      </w:r>
      <w:r w:rsidR="00557027" w:rsidRPr="002D2312">
        <w:rPr>
          <w:lang w:val="lt-LT"/>
        </w:rPr>
        <w:t xml:space="preserve">Asta Masaitienė </w:t>
      </w:r>
      <w:r w:rsidR="009460D3" w:rsidRPr="002D2312">
        <w:rPr>
          <w:lang w:val="lt-LT"/>
        </w:rPr>
        <w:t xml:space="preserve"> </w:t>
      </w:r>
      <w:r w:rsidR="000304C5" w:rsidRPr="002D2312">
        <w:rPr>
          <w:lang w:val="lt-LT"/>
        </w:rPr>
        <w:tab/>
      </w:r>
      <w:r w:rsidRPr="002D2312">
        <w:rPr>
          <w:lang w:val="lt-LT"/>
        </w:rPr>
        <w:t>Ignas Simonaitis</w:t>
      </w:r>
      <w:r w:rsidR="008274F7" w:rsidRPr="002D2312">
        <w:rPr>
          <w:lang w:val="lt-LT"/>
        </w:rPr>
        <w:t xml:space="preserve">     </w:t>
      </w:r>
      <w:r w:rsidR="007C58CF" w:rsidRPr="002D2312">
        <w:rPr>
          <w:lang w:val="lt-LT"/>
        </w:rPr>
        <w:t>Karolis Petkevičius</w:t>
      </w:r>
    </w:p>
    <w:p w14:paraId="6AF17C78" w14:textId="77777777" w:rsidR="007E3F99" w:rsidRPr="002D2312" w:rsidRDefault="007E3F99" w:rsidP="0045085C">
      <w:pPr>
        <w:pStyle w:val="Pagrindinistekstas2"/>
        <w:rPr>
          <w:lang w:val="lt-LT"/>
        </w:rPr>
      </w:pPr>
    </w:p>
    <w:p w14:paraId="4F34788E" w14:textId="77777777" w:rsidR="007E3F99" w:rsidRPr="002D2312" w:rsidRDefault="007E3F99" w:rsidP="0045085C">
      <w:pPr>
        <w:pStyle w:val="Pagrindinistekstas2"/>
        <w:rPr>
          <w:lang w:val="lt-LT"/>
        </w:rPr>
      </w:pPr>
    </w:p>
    <w:p w14:paraId="7A649116" w14:textId="77777777" w:rsidR="007E3F99" w:rsidRPr="002D2312" w:rsidRDefault="007E3F99" w:rsidP="0045085C">
      <w:pPr>
        <w:pStyle w:val="Pagrindinistekstas2"/>
        <w:rPr>
          <w:lang w:val="lt-LT"/>
        </w:rPr>
      </w:pPr>
    </w:p>
    <w:p w14:paraId="63EB9215" w14:textId="77777777" w:rsidR="007E3F99" w:rsidRPr="002D2312" w:rsidRDefault="007E3F99" w:rsidP="0045085C">
      <w:pPr>
        <w:pStyle w:val="Pagrindinistekstas2"/>
        <w:rPr>
          <w:lang w:val="lt-LT"/>
        </w:rPr>
      </w:pPr>
    </w:p>
    <w:p w14:paraId="1EE976DA" w14:textId="77777777" w:rsidR="007E3F99" w:rsidRPr="002D2312" w:rsidRDefault="007E3F99" w:rsidP="0045085C">
      <w:pPr>
        <w:pStyle w:val="Pagrindinistekstas2"/>
        <w:rPr>
          <w:lang w:val="lt-LT"/>
        </w:rPr>
      </w:pPr>
    </w:p>
    <w:p w14:paraId="633D95EE" w14:textId="77777777" w:rsidR="007E3F99" w:rsidRPr="002D2312" w:rsidRDefault="007E3F99" w:rsidP="0045085C">
      <w:pPr>
        <w:pStyle w:val="Pagrindinistekstas2"/>
        <w:rPr>
          <w:lang w:val="lt-LT"/>
        </w:rPr>
      </w:pPr>
    </w:p>
    <w:p w14:paraId="3DA84144" w14:textId="77777777" w:rsidR="007E3F99" w:rsidRPr="002D2312" w:rsidRDefault="007E3F99" w:rsidP="0045085C">
      <w:pPr>
        <w:pStyle w:val="Pagrindinistekstas2"/>
        <w:rPr>
          <w:lang w:val="lt-LT"/>
        </w:rPr>
      </w:pPr>
    </w:p>
    <w:p w14:paraId="7B682FF2" w14:textId="77777777" w:rsidR="007E3F99" w:rsidRPr="002D2312" w:rsidRDefault="007E3F99" w:rsidP="0045085C">
      <w:pPr>
        <w:pStyle w:val="Pagrindinistekstas2"/>
        <w:rPr>
          <w:lang w:val="lt-LT"/>
        </w:rPr>
      </w:pPr>
    </w:p>
    <w:p w14:paraId="29FF8922" w14:textId="77777777" w:rsidR="007E3F99" w:rsidRPr="002D2312" w:rsidRDefault="007E3F99" w:rsidP="0045085C">
      <w:pPr>
        <w:pStyle w:val="Pagrindinistekstas2"/>
        <w:rPr>
          <w:lang w:val="lt-LT"/>
        </w:rPr>
      </w:pPr>
    </w:p>
    <w:p w14:paraId="715B5AD8" w14:textId="77777777" w:rsidR="007E3F99" w:rsidRPr="002D2312" w:rsidRDefault="007E3F99" w:rsidP="0045085C">
      <w:pPr>
        <w:pStyle w:val="Pagrindinistekstas2"/>
        <w:rPr>
          <w:lang w:val="lt-LT"/>
        </w:rPr>
      </w:pPr>
    </w:p>
    <w:p w14:paraId="4C4BE47A" w14:textId="77777777" w:rsidR="007E3F99" w:rsidRPr="002D2312" w:rsidRDefault="007E3F99" w:rsidP="0045085C">
      <w:pPr>
        <w:pStyle w:val="Pagrindinistekstas2"/>
        <w:rPr>
          <w:lang w:val="lt-LT"/>
        </w:rPr>
      </w:pPr>
    </w:p>
    <w:p w14:paraId="224C528E" w14:textId="77777777" w:rsidR="007E3F99" w:rsidRPr="002D2312" w:rsidRDefault="007E3F99" w:rsidP="0045085C">
      <w:pPr>
        <w:pStyle w:val="Pagrindinistekstas2"/>
        <w:rPr>
          <w:lang w:val="lt-LT"/>
        </w:rPr>
      </w:pPr>
    </w:p>
    <w:p w14:paraId="7A5B77BA" w14:textId="77777777" w:rsidR="007E3F99" w:rsidRPr="002D2312" w:rsidRDefault="007E3F99" w:rsidP="0045085C">
      <w:pPr>
        <w:pStyle w:val="Pagrindinistekstas2"/>
        <w:rPr>
          <w:lang w:val="lt-LT"/>
        </w:rPr>
      </w:pPr>
    </w:p>
    <w:p w14:paraId="68DAB181" w14:textId="77777777" w:rsidR="007E3F99" w:rsidRPr="002D2312" w:rsidRDefault="007E3F99" w:rsidP="0045085C">
      <w:pPr>
        <w:pStyle w:val="Pagrindinistekstas2"/>
        <w:rPr>
          <w:lang w:val="lt-LT"/>
        </w:rPr>
      </w:pPr>
    </w:p>
    <w:p w14:paraId="164A8054" w14:textId="77777777" w:rsidR="007E3F99" w:rsidRPr="002D2312" w:rsidRDefault="007E3F99" w:rsidP="0045085C">
      <w:pPr>
        <w:pStyle w:val="Pagrindinistekstas2"/>
        <w:rPr>
          <w:lang w:val="lt-LT"/>
        </w:rPr>
      </w:pPr>
    </w:p>
    <w:p w14:paraId="38BA9E78" w14:textId="77777777" w:rsidR="007E3F99" w:rsidRPr="002D2312" w:rsidRDefault="007E3F99" w:rsidP="0045085C">
      <w:pPr>
        <w:pStyle w:val="Pagrindinistekstas2"/>
        <w:rPr>
          <w:lang w:val="lt-LT"/>
        </w:rPr>
      </w:pPr>
    </w:p>
    <w:p w14:paraId="3874AD07" w14:textId="77777777" w:rsidR="007E3F99" w:rsidRPr="002D2312" w:rsidRDefault="007E3F99" w:rsidP="0045085C">
      <w:pPr>
        <w:pStyle w:val="Pagrindinistekstas2"/>
        <w:rPr>
          <w:lang w:val="lt-LT"/>
        </w:rPr>
      </w:pPr>
    </w:p>
    <w:p w14:paraId="090E4ADF" w14:textId="77777777" w:rsidR="007E3F99" w:rsidRPr="002D2312" w:rsidRDefault="007E3F99" w:rsidP="0045085C">
      <w:pPr>
        <w:pStyle w:val="Pagrindinistekstas2"/>
        <w:rPr>
          <w:lang w:val="lt-LT"/>
        </w:rPr>
      </w:pPr>
    </w:p>
    <w:p w14:paraId="34E06E0B" w14:textId="77777777" w:rsidR="007E3F99" w:rsidRPr="002D2312" w:rsidRDefault="007E3F99" w:rsidP="0045085C">
      <w:pPr>
        <w:pStyle w:val="Pagrindinistekstas2"/>
        <w:rPr>
          <w:lang w:val="lt-LT"/>
        </w:rPr>
      </w:pPr>
    </w:p>
    <w:p w14:paraId="5EE816B4" w14:textId="77777777" w:rsidR="007E3F99" w:rsidRPr="002D2312" w:rsidRDefault="007E3F99" w:rsidP="0045085C">
      <w:pPr>
        <w:pStyle w:val="Pagrindinistekstas2"/>
        <w:rPr>
          <w:lang w:val="lt-LT"/>
        </w:rPr>
      </w:pPr>
    </w:p>
    <w:p w14:paraId="2BCBEE46" w14:textId="77777777" w:rsidR="007E3F99" w:rsidRPr="002D2312" w:rsidRDefault="007E3F99" w:rsidP="0045085C">
      <w:pPr>
        <w:pStyle w:val="Pagrindinistekstas2"/>
        <w:rPr>
          <w:lang w:val="lt-LT"/>
        </w:rPr>
      </w:pPr>
    </w:p>
    <w:p w14:paraId="6CBFE834" w14:textId="77777777" w:rsidR="007E3F99" w:rsidRPr="002D2312" w:rsidRDefault="007E3F99" w:rsidP="0045085C">
      <w:pPr>
        <w:pStyle w:val="Pagrindinistekstas2"/>
        <w:rPr>
          <w:lang w:val="lt-LT"/>
        </w:rPr>
      </w:pPr>
    </w:p>
    <w:p w14:paraId="2D067BE3" w14:textId="77777777" w:rsidR="007E3F99" w:rsidRPr="002D2312" w:rsidRDefault="007E3F99" w:rsidP="0045085C">
      <w:pPr>
        <w:pStyle w:val="Pagrindinistekstas2"/>
        <w:rPr>
          <w:lang w:val="lt-LT"/>
        </w:rPr>
      </w:pPr>
    </w:p>
    <w:p w14:paraId="548C0274" w14:textId="77777777" w:rsidR="007E3F99" w:rsidRPr="002D2312" w:rsidRDefault="007E3F99" w:rsidP="0045085C">
      <w:pPr>
        <w:pStyle w:val="Pagrindinistekstas2"/>
        <w:rPr>
          <w:lang w:val="lt-LT"/>
        </w:rPr>
      </w:pPr>
    </w:p>
    <w:p w14:paraId="2DED4027" w14:textId="77777777" w:rsidR="007E3F99" w:rsidRPr="002D2312" w:rsidRDefault="007E3F99" w:rsidP="0045085C">
      <w:pPr>
        <w:pStyle w:val="Pagrindinistekstas2"/>
        <w:rPr>
          <w:lang w:val="lt-LT"/>
        </w:rPr>
      </w:pPr>
    </w:p>
    <w:p w14:paraId="2C0DA7F5" w14:textId="77777777" w:rsidR="007E3F99" w:rsidRPr="002D2312" w:rsidRDefault="007E3F99" w:rsidP="0045085C">
      <w:pPr>
        <w:pStyle w:val="Pagrindinistekstas2"/>
        <w:rPr>
          <w:lang w:val="lt-LT"/>
        </w:rPr>
      </w:pPr>
    </w:p>
    <w:p w14:paraId="16F72B2C" w14:textId="77777777" w:rsidR="007E3F99" w:rsidRPr="002D2312" w:rsidRDefault="007E3F99" w:rsidP="0045085C">
      <w:pPr>
        <w:pStyle w:val="Pagrindinistekstas2"/>
        <w:rPr>
          <w:lang w:val="lt-LT"/>
        </w:rPr>
      </w:pPr>
    </w:p>
    <w:p w14:paraId="64E4B01E" w14:textId="77777777" w:rsidR="007E3F99" w:rsidRPr="002D2312" w:rsidRDefault="007E3F99" w:rsidP="0045085C">
      <w:pPr>
        <w:pStyle w:val="Pagrindinistekstas2"/>
        <w:rPr>
          <w:lang w:val="lt-LT"/>
        </w:rPr>
      </w:pPr>
    </w:p>
    <w:p w14:paraId="628E1A9D" w14:textId="77777777" w:rsidR="007E3F99" w:rsidRPr="002D2312" w:rsidRDefault="007E3F99" w:rsidP="0045085C">
      <w:pPr>
        <w:pStyle w:val="Pagrindinistekstas2"/>
        <w:rPr>
          <w:lang w:val="lt-LT"/>
        </w:rPr>
      </w:pPr>
    </w:p>
    <w:p w14:paraId="0FF93B13" w14:textId="77777777" w:rsidR="007E3F99" w:rsidRPr="002D2312" w:rsidRDefault="007E3F99" w:rsidP="0045085C">
      <w:pPr>
        <w:pStyle w:val="Pagrindinistekstas2"/>
        <w:rPr>
          <w:lang w:val="lt-LT"/>
        </w:rPr>
      </w:pPr>
    </w:p>
    <w:p w14:paraId="4F1AF1A9" w14:textId="77777777" w:rsidR="007E3F99" w:rsidRPr="002D2312" w:rsidRDefault="007E3F99" w:rsidP="0045085C">
      <w:pPr>
        <w:pStyle w:val="Pagrindinistekstas2"/>
        <w:rPr>
          <w:lang w:val="lt-LT"/>
        </w:rPr>
      </w:pPr>
    </w:p>
    <w:p w14:paraId="732EF086" w14:textId="77777777" w:rsidR="007E3F99" w:rsidRPr="002D2312" w:rsidRDefault="007E3F99" w:rsidP="0045085C">
      <w:pPr>
        <w:pStyle w:val="Pagrindinistekstas2"/>
        <w:rPr>
          <w:lang w:val="lt-LT"/>
        </w:rPr>
      </w:pPr>
    </w:p>
    <w:p w14:paraId="05B9C957" w14:textId="77777777" w:rsidR="007E3F99" w:rsidRPr="002D2312" w:rsidRDefault="007E3F99" w:rsidP="0045085C">
      <w:pPr>
        <w:pStyle w:val="Pagrindinistekstas2"/>
        <w:rPr>
          <w:lang w:val="lt-LT"/>
        </w:rPr>
      </w:pPr>
    </w:p>
    <w:p w14:paraId="627C8B2A" w14:textId="77777777" w:rsidR="007E3F99" w:rsidRPr="002D2312" w:rsidRDefault="007E3F99" w:rsidP="0045085C">
      <w:pPr>
        <w:pStyle w:val="Pagrindinistekstas2"/>
        <w:rPr>
          <w:lang w:val="lt-LT"/>
        </w:rPr>
      </w:pPr>
    </w:p>
    <w:p w14:paraId="46A2C575" w14:textId="77777777" w:rsidR="007E3F99" w:rsidRPr="002D2312" w:rsidRDefault="007E3F99" w:rsidP="0045085C">
      <w:pPr>
        <w:pStyle w:val="Pagrindinistekstas2"/>
        <w:rPr>
          <w:lang w:val="lt-LT"/>
        </w:rPr>
      </w:pPr>
    </w:p>
    <w:p w14:paraId="13E1C929" w14:textId="77777777" w:rsidR="007E3F99" w:rsidRPr="002D2312" w:rsidRDefault="007E3F99" w:rsidP="0045085C">
      <w:pPr>
        <w:pStyle w:val="Pagrindinistekstas2"/>
        <w:rPr>
          <w:lang w:val="lt-LT"/>
        </w:rPr>
      </w:pPr>
    </w:p>
    <w:p w14:paraId="041C3B41" w14:textId="77777777" w:rsidR="007E3F99" w:rsidRPr="002D2312" w:rsidRDefault="007E3F99" w:rsidP="0045085C">
      <w:pPr>
        <w:pStyle w:val="Pagrindinistekstas2"/>
        <w:rPr>
          <w:lang w:val="lt-LT"/>
        </w:rPr>
      </w:pPr>
    </w:p>
    <w:p w14:paraId="5C7A7240" w14:textId="77777777" w:rsidR="007E3F99" w:rsidRPr="002D2312" w:rsidRDefault="007E3F99" w:rsidP="0045085C">
      <w:pPr>
        <w:pStyle w:val="Pagrindinistekstas2"/>
        <w:rPr>
          <w:lang w:val="lt-LT"/>
        </w:rPr>
      </w:pPr>
    </w:p>
    <w:p w14:paraId="5BEB1DBE" w14:textId="77777777" w:rsidR="007E3F99" w:rsidRPr="002D2312" w:rsidRDefault="007E3F99" w:rsidP="0045085C">
      <w:pPr>
        <w:pStyle w:val="Pagrindinistekstas2"/>
        <w:rPr>
          <w:lang w:val="lt-LT"/>
        </w:rPr>
      </w:pPr>
    </w:p>
    <w:p w14:paraId="02928E98" w14:textId="77777777" w:rsidR="007E3F99" w:rsidRPr="002D2312" w:rsidRDefault="007E3F99" w:rsidP="0045085C">
      <w:pPr>
        <w:pStyle w:val="Pagrindinistekstas2"/>
        <w:rPr>
          <w:lang w:val="lt-LT"/>
        </w:rPr>
      </w:pPr>
    </w:p>
    <w:p w14:paraId="63FA5AC0" w14:textId="77777777" w:rsidR="007E3F99" w:rsidRPr="002D2312" w:rsidRDefault="007E3F99" w:rsidP="0045085C">
      <w:pPr>
        <w:pStyle w:val="Pagrindinistekstas2"/>
        <w:rPr>
          <w:lang w:val="lt-LT"/>
        </w:rPr>
      </w:pPr>
    </w:p>
    <w:p w14:paraId="260C03E9" w14:textId="77777777" w:rsidR="007E3F99" w:rsidRPr="002D2312" w:rsidRDefault="007E3F99" w:rsidP="0045085C">
      <w:pPr>
        <w:pStyle w:val="Pagrindinistekstas2"/>
        <w:rPr>
          <w:lang w:val="lt-LT"/>
        </w:rPr>
      </w:pPr>
    </w:p>
    <w:p w14:paraId="301CFD26" w14:textId="5DADED4E" w:rsidR="00285CE1" w:rsidRPr="002D2312" w:rsidRDefault="00285CE1" w:rsidP="004757EA">
      <w:pPr>
        <w:jc w:val="center"/>
        <w:outlineLvl w:val="0"/>
        <w:rPr>
          <w:b/>
          <w:lang w:val="lt-LT"/>
        </w:rPr>
      </w:pPr>
      <w:r w:rsidRPr="002D2312">
        <w:rPr>
          <w:b/>
          <w:lang w:val="lt-LT"/>
        </w:rPr>
        <w:t xml:space="preserve">SPRENDIMO </w:t>
      </w:r>
    </w:p>
    <w:p w14:paraId="6328740B" w14:textId="2C7F240D" w:rsidR="00285CE1" w:rsidRPr="002D2312" w:rsidRDefault="00285CE1" w:rsidP="00AC72E6">
      <w:pPr>
        <w:pStyle w:val="Pagrindinistekstas2"/>
        <w:jc w:val="center"/>
        <w:rPr>
          <w:b/>
          <w:bCs/>
          <w:caps/>
          <w:lang w:val="lt-LT"/>
        </w:rPr>
      </w:pPr>
      <w:r w:rsidRPr="002D2312">
        <w:rPr>
          <w:b/>
          <w:bCs/>
          <w:lang w:val="lt-LT"/>
        </w:rPr>
        <w:t>,,</w:t>
      </w:r>
      <w:r w:rsidR="007E3F99" w:rsidRPr="002D2312">
        <w:rPr>
          <w:b/>
          <w:caps/>
          <w:lang w:val="lt-LT"/>
        </w:rPr>
        <w:t>dėl UAB „KOMFOVENT“ a</w:t>
      </w:r>
      <w:r w:rsidR="007E3F99" w:rsidRPr="002D2312">
        <w:rPr>
          <w:b/>
          <w:bCs/>
          <w:caps/>
          <w:lang w:val="lt-LT"/>
        </w:rPr>
        <w:t>TLEIDIMO NUO 2025</w:t>
      </w:r>
      <w:r w:rsidR="00B9239B">
        <w:rPr>
          <w:b/>
          <w:bCs/>
          <w:caps/>
          <w:lang w:val="lt-LT"/>
        </w:rPr>
        <w:t>–</w:t>
      </w:r>
      <w:r w:rsidR="007E3F99" w:rsidRPr="002D2312">
        <w:rPr>
          <w:b/>
          <w:bCs/>
          <w:caps/>
          <w:lang w:val="lt-LT"/>
        </w:rPr>
        <w:t>2029 METŲ NEKILNOJAMOJO TURTO MOKESČIO MOKĖJIMO</w:t>
      </w:r>
      <w:r w:rsidRPr="002D2312">
        <w:rPr>
          <w:b/>
          <w:bCs/>
          <w:lang w:val="lt-LT"/>
        </w:rPr>
        <w:t>“ PROJEKTO</w:t>
      </w:r>
      <w:r w:rsidR="009544F4" w:rsidRPr="002D2312">
        <w:rPr>
          <w:b/>
          <w:bCs/>
          <w:lang w:val="lt-LT"/>
        </w:rPr>
        <w:t xml:space="preserve"> </w:t>
      </w:r>
      <w:r w:rsidRPr="002D2312">
        <w:rPr>
          <w:b/>
          <w:bCs/>
          <w:lang w:val="lt-LT"/>
        </w:rPr>
        <w:t>AIŠKINAMASIS RAŠTAS</w:t>
      </w:r>
    </w:p>
    <w:p w14:paraId="21F8B0A6" w14:textId="77777777" w:rsidR="00285CE1" w:rsidRPr="002D2312" w:rsidRDefault="00285CE1" w:rsidP="004757EA">
      <w:pPr>
        <w:jc w:val="center"/>
        <w:rPr>
          <w:lang w:val="lt-LT"/>
        </w:rPr>
      </w:pPr>
    </w:p>
    <w:p w14:paraId="5C9DA44C" w14:textId="7F82855C" w:rsidR="00285CE1" w:rsidRPr="002D2312" w:rsidRDefault="00285CE1" w:rsidP="004757EA">
      <w:pPr>
        <w:jc w:val="center"/>
        <w:rPr>
          <w:lang w:val="lt-LT"/>
        </w:rPr>
      </w:pPr>
      <w:r w:rsidRPr="002D2312">
        <w:rPr>
          <w:lang w:val="lt-LT"/>
        </w:rPr>
        <w:t>20</w:t>
      </w:r>
      <w:r w:rsidR="009460D3" w:rsidRPr="002D2312">
        <w:rPr>
          <w:lang w:val="lt-LT"/>
        </w:rPr>
        <w:t>2</w:t>
      </w:r>
      <w:r w:rsidR="00DB2076" w:rsidRPr="002D2312">
        <w:rPr>
          <w:lang w:val="lt-LT"/>
        </w:rPr>
        <w:t>5</w:t>
      </w:r>
      <w:r w:rsidR="00C56AE2" w:rsidRPr="002D2312">
        <w:rPr>
          <w:lang w:val="lt-LT"/>
        </w:rPr>
        <w:t xml:space="preserve"> m. </w:t>
      </w:r>
      <w:r w:rsidR="007E3F99" w:rsidRPr="002D2312">
        <w:rPr>
          <w:lang w:val="lt-LT"/>
        </w:rPr>
        <w:t xml:space="preserve">gruodžio </w:t>
      </w:r>
      <w:r w:rsidR="00303E9D">
        <w:rPr>
          <w:lang w:val="lt-LT"/>
        </w:rPr>
        <w:t>8</w:t>
      </w:r>
      <w:r w:rsidR="00484E05" w:rsidRPr="002D2312">
        <w:rPr>
          <w:lang w:val="lt-LT"/>
        </w:rPr>
        <w:t xml:space="preserve"> </w:t>
      </w:r>
      <w:r w:rsidRPr="002D2312">
        <w:rPr>
          <w:lang w:val="lt-LT"/>
        </w:rPr>
        <w:t>d.</w:t>
      </w:r>
    </w:p>
    <w:p w14:paraId="26B4E934" w14:textId="77777777" w:rsidR="00285CE1" w:rsidRPr="002D2312" w:rsidRDefault="00285CE1" w:rsidP="004757EA">
      <w:pPr>
        <w:jc w:val="center"/>
        <w:rPr>
          <w:lang w:val="lt-LT"/>
        </w:rPr>
      </w:pPr>
      <w:r w:rsidRPr="002D2312">
        <w:rPr>
          <w:lang w:val="lt-LT"/>
        </w:rPr>
        <w:t>Kaišiadorys</w:t>
      </w:r>
    </w:p>
    <w:p w14:paraId="496D0682" w14:textId="77777777" w:rsidR="00C50FFF" w:rsidRPr="002D2312" w:rsidRDefault="00C50FFF" w:rsidP="00C50FFF">
      <w:pPr>
        <w:pStyle w:val="Pagrindinistekstas"/>
        <w:spacing w:line="360" w:lineRule="auto"/>
        <w:ind w:firstLine="567"/>
        <w:rPr>
          <w:lang w:val="lt-LT"/>
        </w:rPr>
      </w:pPr>
    </w:p>
    <w:p w14:paraId="769F7B1F" w14:textId="77777777" w:rsidR="00C50FFF" w:rsidRPr="002D2312" w:rsidRDefault="00285CE1" w:rsidP="00C50FFF">
      <w:pPr>
        <w:pStyle w:val="Pagrindinistekstas"/>
        <w:spacing w:line="360" w:lineRule="auto"/>
        <w:ind w:firstLine="567"/>
        <w:rPr>
          <w:b/>
          <w:bCs/>
          <w:lang w:val="lt-LT"/>
        </w:rPr>
      </w:pPr>
      <w:r w:rsidRPr="002D2312">
        <w:rPr>
          <w:b/>
          <w:bCs/>
          <w:lang w:val="lt-LT"/>
        </w:rPr>
        <w:t xml:space="preserve">1. </w:t>
      </w:r>
      <w:r w:rsidR="00C50FFF" w:rsidRPr="002D2312">
        <w:rPr>
          <w:b/>
          <w:bCs/>
          <w:lang w:val="lt-LT"/>
        </w:rPr>
        <w:t>PROJEKTO TIKSLAI IR UŽDAVINIAI</w:t>
      </w:r>
    </w:p>
    <w:p w14:paraId="5D0C0F05" w14:textId="47047618" w:rsidR="00AF67CC" w:rsidRPr="002D2312" w:rsidRDefault="00AF67CC" w:rsidP="00DD1CF9">
      <w:pPr>
        <w:spacing w:before="30" w:after="30" w:line="360" w:lineRule="auto"/>
        <w:ind w:firstLine="567"/>
        <w:jc w:val="both"/>
        <w:rPr>
          <w:lang w:val="lt-LT"/>
        </w:rPr>
      </w:pPr>
      <w:r w:rsidRPr="002D2312">
        <w:rPr>
          <w:lang w:val="lt-LT"/>
        </w:rPr>
        <w:t xml:space="preserve">Tikslas – </w:t>
      </w:r>
      <w:r w:rsidR="000304C5" w:rsidRPr="002D2312">
        <w:rPr>
          <w:lang w:val="lt-LT"/>
        </w:rPr>
        <w:t xml:space="preserve">atleisti nuo </w:t>
      </w:r>
      <w:r w:rsidR="0025043C" w:rsidRPr="002D2312">
        <w:rPr>
          <w:lang w:val="lt-LT"/>
        </w:rPr>
        <w:t>2025</w:t>
      </w:r>
      <w:r w:rsidR="00B9239B">
        <w:rPr>
          <w:lang w:val="lt-LT"/>
        </w:rPr>
        <w:t>–</w:t>
      </w:r>
      <w:r w:rsidR="007E3F99" w:rsidRPr="002D2312">
        <w:rPr>
          <w:lang w:val="lt-LT"/>
        </w:rPr>
        <w:t>2029</w:t>
      </w:r>
      <w:r w:rsidR="0025043C" w:rsidRPr="002D2312">
        <w:rPr>
          <w:lang w:val="lt-LT"/>
        </w:rPr>
        <w:t xml:space="preserve"> metų </w:t>
      </w:r>
      <w:r w:rsidR="000304C5" w:rsidRPr="002D2312">
        <w:rPr>
          <w:lang w:val="lt-LT"/>
        </w:rPr>
        <w:t xml:space="preserve">nekilnojamojo </w:t>
      </w:r>
      <w:r w:rsidR="0025043C" w:rsidRPr="002D2312">
        <w:rPr>
          <w:lang w:val="lt-LT"/>
        </w:rPr>
        <w:t xml:space="preserve">turto </w:t>
      </w:r>
      <w:r w:rsidR="000304C5" w:rsidRPr="002D2312">
        <w:rPr>
          <w:lang w:val="lt-LT"/>
        </w:rPr>
        <w:t>mokesčio pagal gautą prašym</w:t>
      </w:r>
      <w:r w:rsidR="0025043C" w:rsidRPr="002D2312">
        <w:rPr>
          <w:lang w:val="lt-LT"/>
        </w:rPr>
        <w:t>ą</w:t>
      </w:r>
      <w:r w:rsidRPr="002D2312">
        <w:rPr>
          <w:lang w:val="lt-LT"/>
        </w:rPr>
        <w:t>.</w:t>
      </w:r>
    </w:p>
    <w:p w14:paraId="2B513508" w14:textId="785B92FB" w:rsidR="005207A1" w:rsidRPr="002D2312" w:rsidRDefault="00AF67CC" w:rsidP="00DD1CF9">
      <w:pPr>
        <w:spacing w:before="30" w:after="30" w:line="360" w:lineRule="auto"/>
        <w:ind w:firstLine="567"/>
        <w:jc w:val="both"/>
        <w:rPr>
          <w:lang w:val="lt-LT"/>
        </w:rPr>
      </w:pPr>
      <w:r w:rsidRPr="002D2312">
        <w:rPr>
          <w:lang w:val="lt-LT"/>
        </w:rPr>
        <w:t xml:space="preserve">Uždavinys – </w:t>
      </w:r>
      <w:r w:rsidR="000304C5" w:rsidRPr="002D2312">
        <w:rPr>
          <w:lang w:val="lt-LT"/>
        </w:rPr>
        <w:t xml:space="preserve">atleisti nuo </w:t>
      </w:r>
      <w:r w:rsidR="0025043C" w:rsidRPr="002D2312">
        <w:rPr>
          <w:lang w:val="lt-LT"/>
        </w:rPr>
        <w:t>2025</w:t>
      </w:r>
      <w:r w:rsidR="00B9239B">
        <w:rPr>
          <w:lang w:val="lt-LT"/>
        </w:rPr>
        <w:t>–</w:t>
      </w:r>
      <w:r w:rsidR="007E3F99" w:rsidRPr="002D2312">
        <w:rPr>
          <w:lang w:val="lt-LT"/>
        </w:rPr>
        <w:t>2029</w:t>
      </w:r>
      <w:r w:rsidR="0025043C" w:rsidRPr="002D2312">
        <w:rPr>
          <w:lang w:val="lt-LT"/>
        </w:rPr>
        <w:t xml:space="preserve"> metų </w:t>
      </w:r>
      <w:r w:rsidR="000304C5" w:rsidRPr="002D2312">
        <w:rPr>
          <w:lang w:val="lt-LT"/>
        </w:rPr>
        <w:t xml:space="preserve">nekilnojamojo </w:t>
      </w:r>
      <w:r w:rsidR="0025043C" w:rsidRPr="002D2312">
        <w:rPr>
          <w:lang w:val="lt-LT"/>
        </w:rPr>
        <w:t xml:space="preserve">turto </w:t>
      </w:r>
      <w:r w:rsidR="000304C5" w:rsidRPr="002D2312">
        <w:rPr>
          <w:lang w:val="lt-LT"/>
        </w:rPr>
        <w:t>mokesčio.</w:t>
      </w:r>
    </w:p>
    <w:p w14:paraId="4D5F01E8" w14:textId="489BEB46" w:rsidR="00533683" w:rsidRPr="002D2312" w:rsidRDefault="00533683" w:rsidP="007E3F99">
      <w:pPr>
        <w:tabs>
          <w:tab w:val="left" w:pos="567"/>
        </w:tabs>
        <w:spacing w:line="360" w:lineRule="auto"/>
        <w:jc w:val="both"/>
        <w:rPr>
          <w:bCs/>
          <w:lang w:val="lt-LT"/>
        </w:rPr>
      </w:pPr>
      <w:r w:rsidRPr="002D2312">
        <w:rPr>
          <w:bCs/>
          <w:lang w:val="lt-LT"/>
        </w:rPr>
        <w:tab/>
      </w:r>
      <w:r w:rsidR="00C04100" w:rsidRPr="002D2312">
        <w:rPr>
          <w:bCs/>
          <w:lang w:val="lt-LT"/>
        </w:rPr>
        <w:t>Sprendimo projektas parengtas</w:t>
      </w:r>
      <w:r w:rsidR="000304C5" w:rsidRPr="002D2312">
        <w:rPr>
          <w:bCs/>
          <w:lang w:val="lt-LT"/>
        </w:rPr>
        <w:t xml:space="preserve"> vadovaujantis Lietuvos Respublikos nekilnojamojo turto mokesčio įstatymo 7 straipsnio 5 dalimi</w:t>
      </w:r>
      <w:r w:rsidRPr="002D2312">
        <w:rPr>
          <w:bCs/>
          <w:lang w:val="lt-LT"/>
        </w:rPr>
        <w:t xml:space="preserve"> – Savivaldybių tarybos turi teisę savo biudžeto sąskaita sumažinti mokestį arba visai nuo jo atleisti</w:t>
      </w:r>
      <w:r w:rsidR="007E3F99" w:rsidRPr="002D2312">
        <w:rPr>
          <w:bCs/>
          <w:lang w:val="lt-LT"/>
        </w:rPr>
        <w:t xml:space="preserve">. </w:t>
      </w:r>
    </w:p>
    <w:p w14:paraId="3A19B7A5" w14:textId="7DFCF430" w:rsidR="00BC7B48" w:rsidRPr="00BC7B48" w:rsidRDefault="007E3F99" w:rsidP="007E3F99">
      <w:pPr>
        <w:tabs>
          <w:tab w:val="left" w:pos="567"/>
        </w:tabs>
        <w:spacing w:line="360" w:lineRule="auto"/>
        <w:jc w:val="both"/>
        <w:rPr>
          <w:lang w:val="lt-LT"/>
        </w:rPr>
      </w:pPr>
      <w:r w:rsidRPr="002D2312">
        <w:rPr>
          <w:bCs/>
          <w:lang w:val="lt-LT"/>
        </w:rPr>
        <w:tab/>
      </w:r>
      <w:r w:rsidR="00BA134A" w:rsidRPr="002D2312">
        <w:rPr>
          <w:bCs/>
          <w:lang w:val="lt-LT"/>
        </w:rPr>
        <w:t xml:space="preserve">Pagal </w:t>
      </w:r>
      <w:r w:rsidRPr="002D2312">
        <w:rPr>
          <w:bCs/>
          <w:lang w:val="lt-LT"/>
        </w:rPr>
        <w:t>2022 m. sausio 20 d. Investicijų sutarties Nr. SUT-2, pasirašytos Kaišiadorių rajono savivaldybės, UAB „</w:t>
      </w:r>
      <w:proofErr w:type="spellStart"/>
      <w:r w:rsidRPr="002D2312">
        <w:rPr>
          <w:bCs/>
          <w:lang w:val="lt-LT"/>
        </w:rPr>
        <w:t>Komfovent</w:t>
      </w:r>
      <w:proofErr w:type="spellEnd"/>
      <w:r w:rsidRPr="002D2312">
        <w:rPr>
          <w:bCs/>
          <w:lang w:val="lt-LT"/>
        </w:rPr>
        <w:t>“ ir UAB „</w:t>
      </w:r>
      <w:proofErr w:type="spellStart"/>
      <w:r w:rsidRPr="002D2312">
        <w:rPr>
          <w:bCs/>
          <w:lang w:val="lt-LT"/>
        </w:rPr>
        <w:t>Amalva</w:t>
      </w:r>
      <w:proofErr w:type="spellEnd"/>
      <w:r w:rsidRPr="002D2312">
        <w:rPr>
          <w:bCs/>
          <w:lang w:val="lt-LT"/>
        </w:rPr>
        <w:t>“</w:t>
      </w:r>
      <w:r w:rsidR="00BC7B48">
        <w:rPr>
          <w:bCs/>
          <w:lang w:val="lt-LT"/>
        </w:rPr>
        <w:t xml:space="preserve"> (toliau – Investicijų sutartis)</w:t>
      </w:r>
      <w:r w:rsidRPr="002D2312">
        <w:rPr>
          <w:bCs/>
          <w:lang w:val="lt-LT"/>
        </w:rPr>
        <w:t>, 8.5 papunk</w:t>
      </w:r>
      <w:r w:rsidR="00BA134A" w:rsidRPr="002D2312">
        <w:rPr>
          <w:bCs/>
          <w:lang w:val="lt-LT"/>
        </w:rPr>
        <w:t xml:space="preserve">tį Savivaldybė įsipareigojo </w:t>
      </w:r>
      <w:r w:rsidRPr="002D2312">
        <w:rPr>
          <w:bCs/>
          <w:lang w:val="lt-LT"/>
        </w:rPr>
        <w:t xml:space="preserve"> </w:t>
      </w:r>
      <w:r w:rsidR="00BC7B48" w:rsidRPr="002D2312">
        <w:rPr>
          <w:bCs/>
          <w:lang w:val="lt-LT"/>
        </w:rPr>
        <w:t>Ūkio subjektų atleidimo nuo žemės, žemės nuomos ir nekilnojamojo turto mokesčio tvarkos apraš</w:t>
      </w:r>
      <w:r w:rsidR="00BC7B48">
        <w:rPr>
          <w:bCs/>
          <w:lang w:val="lt-LT"/>
        </w:rPr>
        <w:t xml:space="preserve">e (toliau – Aprašas) </w:t>
      </w:r>
      <w:r w:rsidRPr="002D2312">
        <w:rPr>
          <w:lang w:val="lt-LT"/>
        </w:rPr>
        <w:t>nustatyta tvarka atleisti Investuotoją (</w:t>
      </w:r>
      <w:r w:rsidR="00B9239B">
        <w:rPr>
          <w:lang w:val="lt-LT"/>
        </w:rPr>
        <w:t>„</w:t>
      </w:r>
      <w:proofErr w:type="spellStart"/>
      <w:r w:rsidRPr="002D2312">
        <w:rPr>
          <w:lang w:val="lt-LT"/>
        </w:rPr>
        <w:t>Amalva</w:t>
      </w:r>
      <w:proofErr w:type="spellEnd"/>
      <w:r w:rsidR="00B9239B">
        <w:rPr>
          <w:lang w:val="lt-LT"/>
        </w:rPr>
        <w:t>“</w:t>
      </w:r>
      <w:r w:rsidRPr="002D2312">
        <w:rPr>
          <w:lang w:val="lt-LT"/>
        </w:rPr>
        <w:t>) nuo žemės mokesčio bei Investuotoją (</w:t>
      </w:r>
      <w:r w:rsidR="00B9239B">
        <w:rPr>
          <w:lang w:val="lt-LT"/>
        </w:rPr>
        <w:t>„</w:t>
      </w:r>
      <w:proofErr w:type="spellStart"/>
      <w:r w:rsidRPr="002D2312">
        <w:rPr>
          <w:lang w:val="lt-LT"/>
        </w:rPr>
        <w:t>Komfovent</w:t>
      </w:r>
      <w:proofErr w:type="spellEnd"/>
      <w:r w:rsidR="00B9239B">
        <w:rPr>
          <w:lang w:val="lt-LT"/>
        </w:rPr>
        <w:t>“</w:t>
      </w:r>
      <w:r w:rsidRPr="002D2312">
        <w:rPr>
          <w:lang w:val="lt-LT"/>
        </w:rPr>
        <w:t>) nuo nekilnojamojo turto mokesčio Žemės sklype naujai sukurtiems objektams ne trumpesniam negu 5 (penkerių) metų laikotarpiui nuo atitinkamo Investuotojo prašymo pateikimo dienos, nebent Savivaldybės taryba savo sprendimu nuspręstų pratęsti Skatinimo priemonių taikymo laikotarpį.</w:t>
      </w:r>
      <w:r w:rsidR="00BC7B48">
        <w:rPr>
          <w:lang w:val="lt-LT"/>
        </w:rPr>
        <w:t xml:space="preserve"> Vadovaujantis Aprašo 4.4 papunkčiu, ūkio subjektai gali teikti prašymus dėl atleidimo nuo nekilnojamojo turto mokesčio penkerių metų laikotarpiui, jei investuota nuo 1000000 eurų ir daugiau ir sukuriama ne mažiau kaip 15 darbo </w:t>
      </w:r>
      <w:r w:rsidR="00B9239B">
        <w:rPr>
          <w:lang w:val="lt-LT"/>
        </w:rPr>
        <w:t xml:space="preserve">vietų </w:t>
      </w:r>
      <w:r w:rsidR="00BC7B48" w:rsidRPr="00BC7B48">
        <w:rPr>
          <w:lang w:val="lt-LT"/>
        </w:rPr>
        <w:t>Kaišiadorių rajono savivaldybėje registruotiems gyventojams (jeigu su samdomais darbuotojais sudaromos  neterminuotos darbo sutartys visai darbo dienai</w:t>
      </w:r>
      <w:r w:rsidR="00BC7B48">
        <w:rPr>
          <w:lang w:val="lt-LT"/>
        </w:rPr>
        <w:t xml:space="preserve">). </w:t>
      </w:r>
      <w:r w:rsidR="00860D27">
        <w:rPr>
          <w:lang w:val="lt-LT"/>
        </w:rPr>
        <w:t>Šiuo metu investuotojai UAB „</w:t>
      </w:r>
      <w:proofErr w:type="spellStart"/>
      <w:r w:rsidR="00860D27">
        <w:rPr>
          <w:lang w:val="lt-LT"/>
        </w:rPr>
        <w:t>Amalva</w:t>
      </w:r>
      <w:proofErr w:type="spellEnd"/>
      <w:r w:rsidR="00860D27">
        <w:rPr>
          <w:lang w:val="lt-LT"/>
        </w:rPr>
        <w:t xml:space="preserve"> ir UAB „</w:t>
      </w:r>
      <w:proofErr w:type="spellStart"/>
      <w:r w:rsidR="00860D27">
        <w:rPr>
          <w:lang w:val="lt-LT"/>
        </w:rPr>
        <w:t>Komfovent</w:t>
      </w:r>
      <w:proofErr w:type="spellEnd"/>
      <w:r w:rsidR="00860D27">
        <w:rPr>
          <w:lang w:val="lt-LT"/>
        </w:rPr>
        <w:t>“ (toliau – investuotojai</w:t>
      </w:r>
      <w:r w:rsidR="00B9239B">
        <w:rPr>
          <w:lang w:val="lt-LT"/>
        </w:rPr>
        <w:t>)</w:t>
      </w:r>
      <w:r w:rsidR="00860D27">
        <w:rPr>
          <w:lang w:val="lt-LT"/>
        </w:rPr>
        <w:t xml:space="preserve"> investavo Kaišiadorių rajono savivaldybėje daugiau negu 20 mln. Eur, o iki 2028 m. gegužės 1 d. sukurs 150 naujų darbo vietų, iš kurių 50 proc. Kaišiadorių rajono gyventojai.</w:t>
      </w:r>
      <w:r w:rsidR="00303E9D">
        <w:rPr>
          <w:lang w:val="lt-LT"/>
        </w:rPr>
        <w:t xml:space="preserve"> </w:t>
      </w:r>
      <w:proofErr w:type="spellStart"/>
      <w:r w:rsidR="00303E9D" w:rsidRPr="00303E9D">
        <w:t>Šiuo</w:t>
      </w:r>
      <w:proofErr w:type="spellEnd"/>
      <w:r w:rsidR="00303E9D" w:rsidRPr="00303E9D">
        <w:t xml:space="preserve"> </w:t>
      </w:r>
      <w:proofErr w:type="spellStart"/>
      <w:r w:rsidR="00303E9D" w:rsidRPr="00303E9D">
        <w:t>metu</w:t>
      </w:r>
      <w:proofErr w:type="spellEnd"/>
      <w:r w:rsidR="00303E9D" w:rsidRPr="00303E9D">
        <w:t xml:space="preserve"> </w:t>
      </w:r>
      <w:r w:rsidR="00303E9D">
        <w:t>UAB „</w:t>
      </w:r>
      <w:proofErr w:type="spellStart"/>
      <w:proofErr w:type="gramStart"/>
      <w:r w:rsidR="00303E9D" w:rsidRPr="00303E9D">
        <w:t>Komfovent</w:t>
      </w:r>
      <w:proofErr w:type="spellEnd"/>
      <w:r w:rsidR="00303E9D">
        <w:t>“</w:t>
      </w:r>
      <w:r w:rsidR="00303E9D" w:rsidRPr="00303E9D">
        <w:t xml:space="preserve"> </w:t>
      </w:r>
      <w:proofErr w:type="spellStart"/>
      <w:r w:rsidR="00303E9D" w:rsidRPr="00303E9D">
        <w:t>gamykloje</w:t>
      </w:r>
      <w:proofErr w:type="spellEnd"/>
      <w:proofErr w:type="gramEnd"/>
      <w:r w:rsidR="00303E9D" w:rsidRPr="00303E9D">
        <w:t xml:space="preserve"> </w:t>
      </w:r>
      <w:proofErr w:type="spellStart"/>
      <w:r w:rsidR="00303E9D" w:rsidRPr="00303E9D">
        <w:t>Kaišiadoryse</w:t>
      </w:r>
      <w:proofErr w:type="spellEnd"/>
      <w:r w:rsidR="00303E9D" w:rsidRPr="00303E9D">
        <w:t xml:space="preserve"> </w:t>
      </w:r>
      <w:proofErr w:type="spellStart"/>
      <w:r w:rsidR="00303E9D" w:rsidRPr="00303E9D">
        <w:t>dirba</w:t>
      </w:r>
      <w:proofErr w:type="spellEnd"/>
      <w:r w:rsidR="00303E9D" w:rsidRPr="00303E9D">
        <w:t xml:space="preserve"> 123 </w:t>
      </w:r>
      <w:proofErr w:type="spellStart"/>
      <w:r w:rsidR="00303E9D" w:rsidRPr="00303E9D">
        <w:t>darbuotojai</w:t>
      </w:r>
      <w:proofErr w:type="spellEnd"/>
      <w:r w:rsidR="00303E9D" w:rsidRPr="00303E9D">
        <w:t>.</w:t>
      </w:r>
    </w:p>
    <w:p w14:paraId="036312EE" w14:textId="2A895853" w:rsidR="00285CE1" w:rsidRPr="002D2312" w:rsidRDefault="00285CE1" w:rsidP="00290FB6">
      <w:pPr>
        <w:pStyle w:val="Pagrindinistekstas"/>
        <w:tabs>
          <w:tab w:val="left" w:pos="567"/>
          <w:tab w:val="left" w:pos="993"/>
        </w:tabs>
        <w:spacing w:line="360" w:lineRule="auto"/>
        <w:ind w:firstLine="567"/>
        <w:jc w:val="both"/>
        <w:rPr>
          <w:b/>
          <w:lang w:val="lt-LT"/>
        </w:rPr>
      </w:pPr>
      <w:r w:rsidRPr="002D2312">
        <w:rPr>
          <w:b/>
          <w:bCs/>
          <w:lang w:val="lt-LT"/>
        </w:rPr>
        <w:t xml:space="preserve">2. </w:t>
      </w:r>
      <w:r w:rsidR="00C50FFF" w:rsidRPr="002D2312">
        <w:rPr>
          <w:b/>
          <w:lang w:val="lt-LT"/>
        </w:rPr>
        <w:t>LĖŠŲ POREIKIS IR</w:t>
      </w:r>
      <w:r w:rsidR="00C50FFF" w:rsidRPr="002D2312">
        <w:rPr>
          <w:lang w:val="lt-LT"/>
        </w:rPr>
        <w:t xml:space="preserve"> </w:t>
      </w:r>
      <w:r w:rsidR="00C50FFF" w:rsidRPr="002D2312">
        <w:rPr>
          <w:b/>
          <w:lang w:val="lt-LT"/>
        </w:rPr>
        <w:t>ŠALTINIAI</w:t>
      </w:r>
    </w:p>
    <w:p w14:paraId="4318D44A" w14:textId="77777777" w:rsidR="00C04100" w:rsidRPr="002D2312" w:rsidRDefault="00C04100" w:rsidP="00C04100">
      <w:pPr>
        <w:pStyle w:val="Pagrindinistekstas"/>
        <w:spacing w:after="0"/>
        <w:ind w:left="567"/>
        <w:jc w:val="both"/>
        <w:rPr>
          <w:b/>
          <w:bCs/>
          <w:lang w:val="lt-LT"/>
        </w:rPr>
      </w:pPr>
      <w:r w:rsidRPr="002D2312">
        <w:rPr>
          <w:lang w:val="lt-LT"/>
        </w:rPr>
        <w:t>--------</w:t>
      </w:r>
    </w:p>
    <w:p w14:paraId="525C425B" w14:textId="77777777" w:rsidR="00EB749E" w:rsidRPr="002D2312" w:rsidRDefault="00EB749E" w:rsidP="000D62A4">
      <w:pPr>
        <w:pStyle w:val="Pagrindinistekstas"/>
        <w:spacing w:after="0"/>
        <w:ind w:firstLine="567"/>
        <w:jc w:val="both"/>
        <w:rPr>
          <w:b/>
          <w:lang w:val="lt-LT"/>
        </w:rPr>
      </w:pPr>
    </w:p>
    <w:p w14:paraId="7421DAB8" w14:textId="77777777" w:rsidR="00714CB7" w:rsidRPr="002D2312" w:rsidRDefault="00285CE1" w:rsidP="0080568A">
      <w:pPr>
        <w:suppressAutoHyphens w:val="0"/>
        <w:spacing w:before="36" w:after="36" w:line="360" w:lineRule="auto"/>
        <w:ind w:left="567"/>
        <w:jc w:val="both"/>
        <w:rPr>
          <w:b/>
          <w:lang w:val="lt-LT"/>
        </w:rPr>
      </w:pPr>
      <w:r w:rsidRPr="002D2312">
        <w:rPr>
          <w:b/>
          <w:lang w:val="lt-LT"/>
        </w:rPr>
        <w:t xml:space="preserve">3. </w:t>
      </w:r>
      <w:r w:rsidR="000D62A4" w:rsidRPr="002D2312">
        <w:rPr>
          <w:b/>
          <w:lang w:val="lt-LT"/>
        </w:rPr>
        <w:t>SIŪLOMOS TEISINIO REGULIAVIMO NUOSTATOS, LAUKIAMI REZULTATAI</w:t>
      </w:r>
    </w:p>
    <w:p w14:paraId="358FD07F" w14:textId="77777777" w:rsidR="00C04100" w:rsidRPr="002D2312" w:rsidRDefault="00C04100" w:rsidP="00C04100">
      <w:pPr>
        <w:pStyle w:val="Pagrindinistekstas"/>
        <w:spacing w:after="0"/>
        <w:ind w:left="567"/>
        <w:jc w:val="both"/>
        <w:rPr>
          <w:b/>
          <w:bCs/>
          <w:lang w:val="lt-LT"/>
        </w:rPr>
      </w:pPr>
      <w:r w:rsidRPr="002D2312">
        <w:rPr>
          <w:lang w:val="lt-LT"/>
        </w:rPr>
        <w:t>--------</w:t>
      </w:r>
    </w:p>
    <w:p w14:paraId="0FB17D9E" w14:textId="77777777" w:rsidR="00C04100" w:rsidRPr="002D2312" w:rsidRDefault="00C04100" w:rsidP="00C04100">
      <w:pPr>
        <w:tabs>
          <w:tab w:val="left" w:pos="1134"/>
        </w:tabs>
        <w:spacing w:line="360" w:lineRule="auto"/>
        <w:ind w:firstLine="540"/>
        <w:jc w:val="both"/>
        <w:rPr>
          <w:b/>
          <w:lang w:val="lt-LT"/>
        </w:rPr>
      </w:pPr>
      <w:r w:rsidRPr="002D2312">
        <w:rPr>
          <w:b/>
          <w:lang w:val="lt-LT"/>
        </w:rPr>
        <w:t>4. KITI SPRENDIMUI PRIIMTI REIKALINGI PAGRINDIMAI, SKAIČIAVIMAI AR PAAIŠKINIMAI</w:t>
      </w:r>
    </w:p>
    <w:p w14:paraId="6EAA04D4" w14:textId="36FD4C71" w:rsidR="007E3F99" w:rsidRPr="002D2312" w:rsidRDefault="007E3F99" w:rsidP="007E3F99">
      <w:pPr>
        <w:pStyle w:val="Pagrindinistekstas"/>
        <w:spacing w:line="360" w:lineRule="auto"/>
        <w:ind w:firstLine="567"/>
        <w:jc w:val="both"/>
        <w:rPr>
          <w:bCs/>
          <w:lang w:val="lt-LT"/>
        </w:rPr>
      </w:pPr>
      <w:r w:rsidRPr="002D2312">
        <w:rPr>
          <w:bCs/>
          <w:lang w:val="lt-LT"/>
        </w:rPr>
        <w:lastRenderedPageBreak/>
        <w:t>Apmokestinamas nekilnojamasis turtas – gamybos paskirties pastatas ir kiti inžineriniai statiniai. Apskaičiuota NT mokesčio suma – 79824,99 Eur. Per penk</w:t>
      </w:r>
      <w:r w:rsidR="00B9239B">
        <w:rPr>
          <w:bCs/>
          <w:lang w:val="lt-LT"/>
        </w:rPr>
        <w:t>erius</w:t>
      </w:r>
      <w:r w:rsidRPr="002D2312">
        <w:rPr>
          <w:bCs/>
          <w:lang w:val="lt-LT"/>
        </w:rPr>
        <w:t xml:space="preserve"> metus įmonė sumokėtų 399124,95 Eur NT mokesčių.</w:t>
      </w:r>
    </w:p>
    <w:p w14:paraId="1773F619" w14:textId="77777777" w:rsidR="00A33CB6" w:rsidRPr="002D2312" w:rsidRDefault="00A33CB6" w:rsidP="00CD4DC4">
      <w:pPr>
        <w:pStyle w:val="Betarp"/>
        <w:spacing w:line="360" w:lineRule="auto"/>
        <w:ind w:firstLine="720"/>
        <w:jc w:val="both"/>
        <w:rPr>
          <w:bCs/>
          <w:lang w:val="lt-LT"/>
        </w:rPr>
      </w:pPr>
    </w:p>
    <w:p w14:paraId="4B837F7A" w14:textId="03970F03" w:rsidR="00285CE1" w:rsidRPr="002D2312" w:rsidRDefault="00285CE1" w:rsidP="009C6133">
      <w:pPr>
        <w:pStyle w:val="Antrat1"/>
        <w:widowControl/>
        <w:spacing w:line="360" w:lineRule="auto"/>
        <w:jc w:val="both"/>
        <w:rPr>
          <w:b w:val="0"/>
          <w:sz w:val="24"/>
          <w:szCs w:val="24"/>
          <w:lang w:val="lt-LT"/>
        </w:rPr>
      </w:pPr>
      <w:r w:rsidRPr="002D2312">
        <w:rPr>
          <w:b w:val="0"/>
          <w:sz w:val="24"/>
          <w:szCs w:val="24"/>
          <w:lang w:val="lt-LT"/>
        </w:rPr>
        <w:t xml:space="preserve">Finansų skyriaus vedėja </w:t>
      </w:r>
      <w:r w:rsidRPr="002D2312">
        <w:rPr>
          <w:sz w:val="24"/>
          <w:szCs w:val="24"/>
          <w:lang w:val="lt-LT"/>
        </w:rPr>
        <w:t xml:space="preserve">              </w:t>
      </w:r>
      <w:r w:rsidR="00131925" w:rsidRPr="002D2312">
        <w:rPr>
          <w:sz w:val="24"/>
          <w:szCs w:val="24"/>
          <w:lang w:val="lt-LT"/>
        </w:rPr>
        <w:t xml:space="preserve">                               </w:t>
      </w:r>
      <w:r w:rsidRPr="002D2312">
        <w:rPr>
          <w:sz w:val="24"/>
          <w:szCs w:val="24"/>
          <w:lang w:val="lt-LT"/>
        </w:rPr>
        <w:t xml:space="preserve">           </w:t>
      </w:r>
      <w:r w:rsidR="00131925" w:rsidRPr="002D2312">
        <w:rPr>
          <w:sz w:val="24"/>
          <w:szCs w:val="24"/>
          <w:lang w:val="lt-LT"/>
        </w:rPr>
        <w:tab/>
      </w:r>
      <w:r w:rsidR="00131925" w:rsidRPr="002D2312">
        <w:rPr>
          <w:sz w:val="24"/>
          <w:szCs w:val="24"/>
          <w:lang w:val="lt-LT"/>
        </w:rPr>
        <w:tab/>
      </w:r>
      <w:r w:rsidR="00131925" w:rsidRPr="002D2312">
        <w:rPr>
          <w:sz w:val="24"/>
          <w:szCs w:val="24"/>
          <w:lang w:val="lt-LT"/>
        </w:rPr>
        <w:tab/>
      </w:r>
      <w:r w:rsidR="00D90D64" w:rsidRPr="002D2312">
        <w:rPr>
          <w:sz w:val="24"/>
          <w:szCs w:val="24"/>
          <w:lang w:val="lt-LT"/>
        </w:rPr>
        <w:t xml:space="preserve">        </w:t>
      </w:r>
      <w:r w:rsidR="00131925" w:rsidRPr="002D2312">
        <w:rPr>
          <w:b w:val="0"/>
          <w:sz w:val="24"/>
          <w:szCs w:val="24"/>
          <w:lang w:val="lt-LT"/>
        </w:rPr>
        <w:t>Audronė Litvinskaitė</w:t>
      </w:r>
      <w:r w:rsidRPr="002D2312">
        <w:rPr>
          <w:sz w:val="24"/>
          <w:szCs w:val="24"/>
          <w:lang w:val="lt-LT"/>
        </w:rPr>
        <w:t xml:space="preserve">                                  </w:t>
      </w:r>
    </w:p>
    <w:p w14:paraId="0EBE37FA" w14:textId="77777777" w:rsidR="004C7AE6" w:rsidRPr="002D2312" w:rsidRDefault="004C7AE6" w:rsidP="004C7AE6">
      <w:pPr>
        <w:rPr>
          <w:lang w:val="lt-LT" w:eastAsia="en-US"/>
        </w:rPr>
      </w:pPr>
    </w:p>
    <w:p w14:paraId="32761E54" w14:textId="77777777" w:rsidR="004C7AE6" w:rsidRPr="002D2312" w:rsidRDefault="004C7AE6" w:rsidP="004C7AE6">
      <w:pPr>
        <w:rPr>
          <w:lang w:val="lt-LT" w:eastAsia="en-US"/>
        </w:rPr>
      </w:pPr>
    </w:p>
    <w:p w14:paraId="6C468FF1" w14:textId="77777777" w:rsidR="002D2312" w:rsidRPr="002D2312" w:rsidRDefault="002D2312">
      <w:pPr>
        <w:rPr>
          <w:lang w:val="lt-LT" w:eastAsia="en-US"/>
        </w:rPr>
      </w:pPr>
    </w:p>
    <w:sectPr w:rsidR="002D2312" w:rsidRPr="002D2312" w:rsidSect="00ED4482">
      <w:headerReference w:type="default" r:id="rId8"/>
      <w:headerReference w:type="first" r:id="rId9"/>
      <w:footnotePr>
        <w:pos w:val="beneathText"/>
      </w:footnotePr>
      <w:pgSz w:w="11905" w:h="16837"/>
      <w:pgMar w:top="1021" w:right="567" w:bottom="1021" w:left="153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68532" w14:textId="77777777" w:rsidR="008F0282" w:rsidRDefault="008F0282">
      <w:r>
        <w:separator/>
      </w:r>
    </w:p>
  </w:endnote>
  <w:endnote w:type="continuationSeparator" w:id="0">
    <w:p w14:paraId="4CBAADD9" w14:textId="77777777" w:rsidR="008F0282" w:rsidRDefault="008F0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3FC7B" w14:textId="77777777" w:rsidR="008F0282" w:rsidRDefault="008F0282">
      <w:r>
        <w:separator/>
      </w:r>
    </w:p>
  </w:footnote>
  <w:footnote w:type="continuationSeparator" w:id="0">
    <w:p w14:paraId="63F6C74D" w14:textId="77777777" w:rsidR="008F0282" w:rsidRDefault="008F02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E0D74" w14:textId="77777777" w:rsidR="007A2C91" w:rsidRDefault="007A2C91" w:rsidP="003509A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B741C9">
      <w:rPr>
        <w:rStyle w:val="Puslapionumeris"/>
        <w:noProof/>
      </w:rPr>
      <w:t>14</w:t>
    </w:r>
    <w:r>
      <w:rPr>
        <w:rStyle w:val="Puslapionumeris"/>
      </w:rPr>
      <w:fldChar w:fldCharType="end"/>
    </w:r>
  </w:p>
  <w:p w14:paraId="1906D9A2" w14:textId="77777777" w:rsidR="007A2C91" w:rsidRPr="003B43E3" w:rsidRDefault="007A2C91" w:rsidP="003B43E3">
    <w:pPr>
      <w:pStyle w:val="Antrats"/>
      <w:jc w:val="center"/>
      <w:rPr>
        <w:lang w:val="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8465C" w14:textId="77777777" w:rsidR="007A2C91" w:rsidRDefault="007A2C9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E4BEE"/>
    <w:multiLevelType w:val="hybridMultilevel"/>
    <w:tmpl w:val="8C66A29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9677590"/>
    <w:multiLevelType w:val="multilevel"/>
    <w:tmpl w:val="459E17EE"/>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12853201"/>
    <w:multiLevelType w:val="multilevel"/>
    <w:tmpl w:val="301E419C"/>
    <w:lvl w:ilvl="0">
      <w:start w:val="13"/>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7B080A"/>
    <w:multiLevelType w:val="hybridMultilevel"/>
    <w:tmpl w:val="E34ED570"/>
    <w:lvl w:ilvl="0" w:tplc="0427000F">
      <w:start w:val="1"/>
      <w:numFmt w:val="decimal"/>
      <w:lvlText w:val="%1."/>
      <w:lvlJc w:val="left"/>
      <w:pPr>
        <w:ind w:left="1429" w:hanging="360"/>
      </w:p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4" w15:restartNumberingAfterBreak="0">
    <w:nsid w:val="2B75735D"/>
    <w:multiLevelType w:val="hybridMultilevel"/>
    <w:tmpl w:val="475018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AF6AEE"/>
    <w:multiLevelType w:val="hybridMultilevel"/>
    <w:tmpl w:val="FC920D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6E52BBE"/>
    <w:multiLevelType w:val="multilevel"/>
    <w:tmpl w:val="8CC4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BC4C8F"/>
    <w:multiLevelType w:val="hybridMultilevel"/>
    <w:tmpl w:val="89E6D51C"/>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8" w15:restartNumberingAfterBreak="0">
    <w:nsid w:val="43E039EC"/>
    <w:multiLevelType w:val="hybridMultilevel"/>
    <w:tmpl w:val="78B05D1E"/>
    <w:lvl w:ilvl="0" w:tplc="4CDE4B9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467F37BA"/>
    <w:multiLevelType w:val="hybridMultilevel"/>
    <w:tmpl w:val="6EB0F602"/>
    <w:lvl w:ilvl="0" w:tplc="0809000F">
      <w:start w:val="10"/>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97D08D3"/>
    <w:multiLevelType w:val="multilevel"/>
    <w:tmpl w:val="84C4E234"/>
    <w:lvl w:ilvl="0">
      <w:start w:val="13"/>
      <w:numFmt w:val="decimal"/>
      <w:lvlText w:val="%1."/>
      <w:lvlJc w:val="left"/>
      <w:pPr>
        <w:ind w:left="660" w:hanging="660"/>
      </w:pPr>
      <w:rPr>
        <w:rFonts w:hint="default"/>
      </w:rPr>
    </w:lvl>
    <w:lvl w:ilvl="1">
      <w:start w:val="1"/>
      <w:numFmt w:val="decimal"/>
      <w:lvlText w:val="%1.%2."/>
      <w:lvlJc w:val="left"/>
      <w:pPr>
        <w:ind w:left="943" w:hanging="66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15:restartNumberingAfterBreak="0">
    <w:nsid w:val="4D556CBE"/>
    <w:multiLevelType w:val="multilevel"/>
    <w:tmpl w:val="FC2CB69A"/>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050383"/>
    <w:multiLevelType w:val="multilevel"/>
    <w:tmpl w:val="CCD465BA"/>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53633536"/>
    <w:multiLevelType w:val="hybridMultilevel"/>
    <w:tmpl w:val="2B7CA06A"/>
    <w:lvl w:ilvl="0" w:tplc="7F8A2DE2">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572A307F"/>
    <w:multiLevelType w:val="multilevel"/>
    <w:tmpl w:val="48E01AB0"/>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5D9C7A5D"/>
    <w:multiLevelType w:val="hybridMultilevel"/>
    <w:tmpl w:val="66C0676E"/>
    <w:lvl w:ilvl="0" w:tplc="1E10CFE0">
      <w:start w:val="1"/>
      <w:numFmt w:val="decimal"/>
      <w:lvlText w:val="%1."/>
      <w:lvlJc w:val="left"/>
      <w:pPr>
        <w:tabs>
          <w:tab w:val="num" w:pos="900"/>
        </w:tabs>
        <w:ind w:left="900" w:hanging="360"/>
      </w:pPr>
      <w:rPr>
        <w:rFonts w:cs="Times New Roman" w:hint="default"/>
      </w:rPr>
    </w:lvl>
    <w:lvl w:ilvl="1" w:tplc="04270019" w:tentative="1">
      <w:start w:val="1"/>
      <w:numFmt w:val="lowerLetter"/>
      <w:lvlText w:val="%2."/>
      <w:lvlJc w:val="left"/>
      <w:pPr>
        <w:tabs>
          <w:tab w:val="num" w:pos="1620"/>
        </w:tabs>
        <w:ind w:left="1620" w:hanging="360"/>
      </w:pPr>
      <w:rPr>
        <w:rFonts w:cs="Times New Roman"/>
      </w:rPr>
    </w:lvl>
    <w:lvl w:ilvl="2" w:tplc="0427001B" w:tentative="1">
      <w:start w:val="1"/>
      <w:numFmt w:val="lowerRoman"/>
      <w:lvlText w:val="%3."/>
      <w:lvlJc w:val="right"/>
      <w:pPr>
        <w:tabs>
          <w:tab w:val="num" w:pos="2340"/>
        </w:tabs>
        <w:ind w:left="2340" w:hanging="180"/>
      </w:pPr>
      <w:rPr>
        <w:rFonts w:cs="Times New Roman"/>
      </w:rPr>
    </w:lvl>
    <w:lvl w:ilvl="3" w:tplc="0427000F" w:tentative="1">
      <w:start w:val="1"/>
      <w:numFmt w:val="decimal"/>
      <w:lvlText w:val="%4."/>
      <w:lvlJc w:val="left"/>
      <w:pPr>
        <w:tabs>
          <w:tab w:val="num" w:pos="3060"/>
        </w:tabs>
        <w:ind w:left="3060" w:hanging="360"/>
      </w:pPr>
      <w:rPr>
        <w:rFonts w:cs="Times New Roman"/>
      </w:rPr>
    </w:lvl>
    <w:lvl w:ilvl="4" w:tplc="04270019" w:tentative="1">
      <w:start w:val="1"/>
      <w:numFmt w:val="lowerLetter"/>
      <w:lvlText w:val="%5."/>
      <w:lvlJc w:val="left"/>
      <w:pPr>
        <w:tabs>
          <w:tab w:val="num" w:pos="3780"/>
        </w:tabs>
        <w:ind w:left="3780" w:hanging="360"/>
      </w:pPr>
      <w:rPr>
        <w:rFonts w:cs="Times New Roman"/>
      </w:rPr>
    </w:lvl>
    <w:lvl w:ilvl="5" w:tplc="0427001B" w:tentative="1">
      <w:start w:val="1"/>
      <w:numFmt w:val="lowerRoman"/>
      <w:lvlText w:val="%6."/>
      <w:lvlJc w:val="right"/>
      <w:pPr>
        <w:tabs>
          <w:tab w:val="num" w:pos="4500"/>
        </w:tabs>
        <w:ind w:left="4500" w:hanging="180"/>
      </w:pPr>
      <w:rPr>
        <w:rFonts w:cs="Times New Roman"/>
      </w:rPr>
    </w:lvl>
    <w:lvl w:ilvl="6" w:tplc="0427000F" w:tentative="1">
      <w:start w:val="1"/>
      <w:numFmt w:val="decimal"/>
      <w:lvlText w:val="%7."/>
      <w:lvlJc w:val="left"/>
      <w:pPr>
        <w:tabs>
          <w:tab w:val="num" w:pos="5220"/>
        </w:tabs>
        <w:ind w:left="5220" w:hanging="360"/>
      </w:pPr>
      <w:rPr>
        <w:rFonts w:cs="Times New Roman"/>
      </w:rPr>
    </w:lvl>
    <w:lvl w:ilvl="7" w:tplc="04270019" w:tentative="1">
      <w:start w:val="1"/>
      <w:numFmt w:val="lowerLetter"/>
      <w:lvlText w:val="%8."/>
      <w:lvlJc w:val="left"/>
      <w:pPr>
        <w:tabs>
          <w:tab w:val="num" w:pos="5940"/>
        </w:tabs>
        <w:ind w:left="5940" w:hanging="360"/>
      </w:pPr>
      <w:rPr>
        <w:rFonts w:cs="Times New Roman"/>
      </w:rPr>
    </w:lvl>
    <w:lvl w:ilvl="8" w:tplc="0427001B" w:tentative="1">
      <w:start w:val="1"/>
      <w:numFmt w:val="lowerRoman"/>
      <w:lvlText w:val="%9."/>
      <w:lvlJc w:val="right"/>
      <w:pPr>
        <w:tabs>
          <w:tab w:val="num" w:pos="6660"/>
        </w:tabs>
        <w:ind w:left="6660" w:hanging="180"/>
      </w:pPr>
      <w:rPr>
        <w:rFonts w:cs="Times New Roman"/>
      </w:rPr>
    </w:lvl>
  </w:abstractNum>
  <w:abstractNum w:abstractNumId="16" w15:restartNumberingAfterBreak="0">
    <w:nsid w:val="5EBC1B8E"/>
    <w:multiLevelType w:val="hybridMultilevel"/>
    <w:tmpl w:val="3ECEB426"/>
    <w:lvl w:ilvl="0" w:tplc="B41048A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1222649"/>
    <w:multiLevelType w:val="multilevel"/>
    <w:tmpl w:val="808625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62411AF3"/>
    <w:multiLevelType w:val="hybridMultilevel"/>
    <w:tmpl w:val="1D3CE346"/>
    <w:lvl w:ilvl="0" w:tplc="4B0EE4D8">
      <w:start w:val="2"/>
      <w:numFmt w:val="bullet"/>
      <w:lvlText w:val="-"/>
      <w:lvlJc w:val="left"/>
      <w:pPr>
        <w:ind w:left="1129"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8E62CF"/>
    <w:multiLevelType w:val="hybridMultilevel"/>
    <w:tmpl w:val="F98E75CA"/>
    <w:lvl w:ilvl="0" w:tplc="5B8A2424">
      <w:start w:val="9"/>
      <w:numFmt w:val="decimal"/>
      <w:lvlText w:val="%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20" w15:restartNumberingAfterBreak="0">
    <w:nsid w:val="649443D3"/>
    <w:multiLevelType w:val="multilevel"/>
    <w:tmpl w:val="EA508D06"/>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1" w15:restartNumberingAfterBreak="0">
    <w:nsid w:val="64F44224"/>
    <w:multiLevelType w:val="multilevel"/>
    <w:tmpl w:val="3CCA99F0"/>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6EB219E"/>
    <w:multiLevelType w:val="hybridMultilevel"/>
    <w:tmpl w:val="862CCC8E"/>
    <w:lvl w:ilvl="0" w:tplc="08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3" w15:restartNumberingAfterBreak="0">
    <w:nsid w:val="67976148"/>
    <w:multiLevelType w:val="multilevel"/>
    <w:tmpl w:val="808625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4" w15:restartNumberingAfterBreak="0">
    <w:nsid w:val="67C1202B"/>
    <w:multiLevelType w:val="hybridMultilevel"/>
    <w:tmpl w:val="15782374"/>
    <w:lvl w:ilvl="0" w:tplc="08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5" w15:restartNumberingAfterBreak="0">
    <w:nsid w:val="742803DB"/>
    <w:multiLevelType w:val="hybridMultilevel"/>
    <w:tmpl w:val="9CF4CF88"/>
    <w:lvl w:ilvl="0" w:tplc="08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6" w15:restartNumberingAfterBreak="0">
    <w:nsid w:val="751277BF"/>
    <w:multiLevelType w:val="multilevel"/>
    <w:tmpl w:val="B6DCBB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15:restartNumberingAfterBreak="0">
    <w:nsid w:val="77596E83"/>
    <w:multiLevelType w:val="multilevel"/>
    <w:tmpl w:val="D1D6A1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C867B92"/>
    <w:multiLevelType w:val="hybridMultilevel"/>
    <w:tmpl w:val="BC907E9E"/>
    <w:lvl w:ilvl="0" w:tplc="4B0EE4D8">
      <w:start w:val="2"/>
      <w:numFmt w:val="bullet"/>
      <w:lvlText w:val="-"/>
      <w:lvlJc w:val="left"/>
      <w:pPr>
        <w:ind w:left="1129" w:hanging="360"/>
      </w:pPr>
      <w:rPr>
        <w:rFonts w:ascii="Times New Roman" w:eastAsia="Times New Roman" w:hAnsi="Times New Roman" w:cs="Times New Roman" w:hint="default"/>
      </w:rPr>
    </w:lvl>
    <w:lvl w:ilvl="1" w:tplc="08090003" w:tentative="1">
      <w:start w:val="1"/>
      <w:numFmt w:val="bullet"/>
      <w:lvlText w:val="o"/>
      <w:lvlJc w:val="left"/>
      <w:pPr>
        <w:ind w:left="1849" w:hanging="360"/>
      </w:pPr>
      <w:rPr>
        <w:rFonts w:ascii="Courier New" w:hAnsi="Courier New" w:cs="Courier New" w:hint="default"/>
      </w:rPr>
    </w:lvl>
    <w:lvl w:ilvl="2" w:tplc="08090005" w:tentative="1">
      <w:start w:val="1"/>
      <w:numFmt w:val="bullet"/>
      <w:lvlText w:val=""/>
      <w:lvlJc w:val="left"/>
      <w:pPr>
        <w:ind w:left="2569" w:hanging="360"/>
      </w:pPr>
      <w:rPr>
        <w:rFonts w:ascii="Wingdings" w:hAnsi="Wingdings" w:hint="default"/>
      </w:rPr>
    </w:lvl>
    <w:lvl w:ilvl="3" w:tplc="08090001" w:tentative="1">
      <w:start w:val="1"/>
      <w:numFmt w:val="bullet"/>
      <w:lvlText w:val=""/>
      <w:lvlJc w:val="left"/>
      <w:pPr>
        <w:ind w:left="3289" w:hanging="360"/>
      </w:pPr>
      <w:rPr>
        <w:rFonts w:ascii="Symbol" w:hAnsi="Symbol" w:hint="default"/>
      </w:rPr>
    </w:lvl>
    <w:lvl w:ilvl="4" w:tplc="08090003" w:tentative="1">
      <w:start w:val="1"/>
      <w:numFmt w:val="bullet"/>
      <w:lvlText w:val="o"/>
      <w:lvlJc w:val="left"/>
      <w:pPr>
        <w:ind w:left="4009" w:hanging="360"/>
      </w:pPr>
      <w:rPr>
        <w:rFonts w:ascii="Courier New" w:hAnsi="Courier New" w:cs="Courier New" w:hint="default"/>
      </w:rPr>
    </w:lvl>
    <w:lvl w:ilvl="5" w:tplc="08090005" w:tentative="1">
      <w:start w:val="1"/>
      <w:numFmt w:val="bullet"/>
      <w:lvlText w:val=""/>
      <w:lvlJc w:val="left"/>
      <w:pPr>
        <w:ind w:left="4729" w:hanging="360"/>
      </w:pPr>
      <w:rPr>
        <w:rFonts w:ascii="Wingdings" w:hAnsi="Wingdings" w:hint="default"/>
      </w:rPr>
    </w:lvl>
    <w:lvl w:ilvl="6" w:tplc="08090001" w:tentative="1">
      <w:start w:val="1"/>
      <w:numFmt w:val="bullet"/>
      <w:lvlText w:val=""/>
      <w:lvlJc w:val="left"/>
      <w:pPr>
        <w:ind w:left="5449" w:hanging="360"/>
      </w:pPr>
      <w:rPr>
        <w:rFonts w:ascii="Symbol" w:hAnsi="Symbol" w:hint="default"/>
      </w:rPr>
    </w:lvl>
    <w:lvl w:ilvl="7" w:tplc="08090003" w:tentative="1">
      <w:start w:val="1"/>
      <w:numFmt w:val="bullet"/>
      <w:lvlText w:val="o"/>
      <w:lvlJc w:val="left"/>
      <w:pPr>
        <w:ind w:left="6169" w:hanging="360"/>
      </w:pPr>
      <w:rPr>
        <w:rFonts w:ascii="Courier New" w:hAnsi="Courier New" w:cs="Courier New" w:hint="default"/>
      </w:rPr>
    </w:lvl>
    <w:lvl w:ilvl="8" w:tplc="08090005" w:tentative="1">
      <w:start w:val="1"/>
      <w:numFmt w:val="bullet"/>
      <w:lvlText w:val=""/>
      <w:lvlJc w:val="left"/>
      <w:pPr>
        <w:ind w:left="6889" w:hanging="360"/>
      </w:pPr>
      <w:rPr>
        <w:rFonts w:ascii="Wingdings" w:hAnsi="Wingdings" w:hint="default"/>
      </w:rPr>
    </w:lvl>
  </w:abstractNum>
  <w:abstractNum w:abstractNumId="29" w15:restartNumberingAfterBreak="0">
    <w:nsid w:val="7DA61072"/>
    <w:multiLevelType w:val="multilevel"/>
    <w:tmpl w:val="222C65EE"/>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E9D2A16"/>
    <w:multiLevelType w:val="hybridMultilevel"/>
    <w:tmpl w:val="E3781794"/>
    <w:lvl w:ilvl="0" w:tplc="5E3A54B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825170160">
    <w:abstractNumId w:val="26"/>
  </w:num>
  <w:num w:numId="2" w16cid:durableId="1199927221">
    <w:abstractNumId w:val="15"/>
  </w:num>
  <w:num w:numId="3" w16cid:durableId="900747976">
    <w:abstractNumId w:val="6"/>
  </w:num>
  <w:num w:numId="4" w16cid:durableId="750152403">
    <w:abstractNumId w:val="19"/>
  </w:num>
  <w:num w:numId="5" w16cid:durableId="1224638349">
    <w:abstractNumId w:val="13"/>
  </w:num>
  <w:num w:numId="6" w16cid:durableId="1827555325">
    <w:abstractNumId w:val="20"/>
  </w:num>
  <w:num w:numId="7" w16cid:durableId="1945913932">
    <w:abstractNumId w:val="3"/>
  </w:num>
  <w:num w:numId="8" w16cid:durableId="1553538362">
    <w:abstractNumId w:val="28"/>
  </w:num>
  <w:num w:numId="9" w16cid:durableId="1130980310">
    <w:abstractNumId w:val="18"/>
  </w:num>
  <w:num w:numId="10" w16cid:durableId="855341527">
    <w:abstractNumId w:val="24"/>
  </w:num>
  <w:num w:numId="11" w16cid:durableId="2130390280">
    <w:abstractNumId w:val="22"/>
  </w:num>
  <w:num w:numId="12" w16cid:durableId="870724809">
    <w:abstractNumId w:val="25"/>
  </w:num>
  <w:num w:numId="13" w16cid:durableId="2107531033">
    <w:abstractNumId w:val="5"/>
  </w:num>
  <w:num w:numId="14" w16cid:durableId="1408918702">
    <w:abstractNumId w:val="30"/>
  </w:num>
  <w:num w:numId="15" w16cid:durableId="1676615278">
    <w:abstractNumId w:val="4"/>
  </w:num>
  <w:num w:numId="16" w16cid:durableId="1415006111">
    <w:abstractNumId w:val="16"/>
  </w:num>
  <w:num w:numId="17" w16cid:durableId="1348210575">
    <w:abstractNumId w:val="17"/>
  </w:num>
  <w:num w:numId="18" w16cid:durableId="50732395">
    <w:abstractNumId w:val="27"/>
  </w:num>
  <w:num w:numId="19" w16cid:durableId="1775442200">
    <w:abstractNumId w:val="29"/>
  </w:num>
  <w:num w:numId="20" w16cid:durableId="366103027">
    <w:abstractNumId w:val="9"/>
  </w:num>
  <w:num w:numId="21" w16cid:durableId="1221138761">
    <w:abstractNumId w:val="7"/>
  </w:num>
  <w:num w:numId="22" w16cid:durableId="1231044371">
    <w:abstractNumId w:val="10"/>
  </w:num>
  <w:num w:numId="23" w16cid:durableId="2067021348">
    <w:abstractNumId w:val="1"/>
  </w:num>
  <w:num w:numId="24" w16cid:durableId="1594557470">
    <w:abstractNumId w:val="12"/>
  </w:num>
  <w:num w:numId="25" w16cid:durableId="599947997">
    <w:abstractNumId w:val="2"/>
  </w:num>
  <w:num w:numId="26" w16cid:durableId="2011828239">
    <w:abstractNumId w:val="11"/>
  </w:num>
  <w:num w:numId="27" w16cid:durableId="281889879">
    <w:abstractNumId w:val="21"/>
  </w:num>
  <w:num w:numId="28" w16cid:durableId="1137142876">
    <w:abstractNumId w:val="23"/>
  </w:num>
  <w:num w:numId="29" w16cid:durableId="724107362">
    <w:abstractNumId w:val="14"/>
  </w:num>
  <w:num w:numId="30" w16cid:durableId="328607363">
    <w:abstractNumId w:val="0"/>
  </w:num>
  <w:num w:numId="31" w16cid:durableId="12493915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447"/>
    <w:rsid w:val="00002EAA"/>
    <w:rsid w:val="00003DCD"/>
    <w:rsid w:val="000045F7"/>
    <w:rsid w:val="0000554E"/>
    <w:rsid w:val="000060F8"/>
    <w:rsid w:val="000118B0"/>
    <w:rsid w:val="00011F2F"/>
    <w:rsid w:val="00013D47"/>
    <w:rsid w:val="000166C3"/>
    <w:rsid w:val="00016AA9"/>
    <w:rsid w:val="00017528"/>
    <w:rsid w:val="000178AA"/>
    <w:rsid w:val="00020A8A"/>
    <w:rsid w:val="00020BC1"/>
    <w:rsid w:val="0002285A"/>
    <w:rsid w:val="0002562D"/>
    <w:rsid w:val="0002602F"/>
    <w:rsid w:val="00026166"/>
    <w:rsid w:val="00026222"/>
    <w:rsid w:val="00027403"/>
    <w:rsid w:val="000304C5"/>
    <w:rsid w:val="000319D4"/>
    <w:rsid w:val="00032923"/>
    <w:rsid w:val="00032A8F"/>
    <w:rsid w:val="0003307D"/>
    <w:rsid w:val="0003336F"/>
    <w:rsid w:val="000347E4"/>
    <w:rsid w:val="000350BF"/>
    <w:rsid w:val="00040B03"/>
    <w:rsid w:val="000422DF"/>
    <w:rsid w:val="000447AD"/>
    <w:rsid w:val="00045B1F"/>
    <w:rsid w:val="00045B33"/>
    <w:rsid w:val="00046DB6"/>
    <w:rsid w:val="000470F2"/>
    <w:rsid w:val="00047FEF"/>
    <w:rsid w:val="0005098F"/>
    <w:rsid w:val="00050F43"/>
    <w:rsid w:val="00051918"/>
    <w:rsid w:val="00052B03"/>
    <w:rsid w:val="000534FA"/>
    <w:rsid w:val="00054C7A"/>
    <w:rsid w:val="00054E9C"/>
    <w:rsid w:val="00055A9C"/>
    <w:rsid w:val="00056940"/>
    <w:rsid w:val="000574D8"/>
    <w:rsid w:val="00062987"/>
    <w:rsid w:val="000651A0"/>
    <w:rsid w:val="00066C9F"/>
    <w:rsid w:val="000704B2"/>
    <w:rsid w:val="00070CB8"/>
    <w:rsid w:val="00071257"/>
    <w:rsid w:val="00071DEA"/>
    <w:rsid w:val="00072CAC"/>
    <w:rsid w:val="00072F07"/>
    <w:rsid w:val="00073702"/>
    <w:rsid w:val="0007424C"/>
    <w:rsid w:val="00074CF5"/>
    <w:rsid w:val="00074D69"/>
    <w:rsid w:val="00077130"/>
    <w:rsid w:val="0007790A"/>
    <w:rsid w:val="0008012C"/>
    <w:rsid w:val="000807E1"/>
    <w:rsid w:val="0008241C"/>
    <w:rsid w:val="0008352D"/>
    <w:rsid w:val="0008388C"/>
    <w:rsid w:val="00084669"/>
    <w:rsid w:val="00087989"/>
    <w:rsid w:val="00092529"/>
    <w:rsid w:val="00093021"/>
    <w:rsid w:val="00094097"/>
    <w:rsid w:val="00095169"/>
    <w:rsid w:val="000952E6"/>
    <w:rsid w:val="00095B9F"/>
    <w:rsid w:val="000A4991"/>
    <w:rsid w:val="000A4BB1"/>
    <w:rsid w:val="000A4DFD"/>
    <w:rsid w:val="000A551E"/>
    <w:rsid w:val="000A5D10"/>
    <w:rsid w:val="000A5EAD"/>
    <w:rsid w:val="000A72B1"/>
    <w:rsid w:val="000B198C"/>
    <w:rsid w:val="000B3F99"/>
    <w:rsid w:val="000B474E"/>
    <w:rsid w:val="000B488F"/>
    <w:rsid w:val="000B59A2"/>
    <w:rsid w:val="000B5E9C"/>
    <w:rsid w:val="000B6FBC"/>
    <w:rsid w:val="000C0F3E"/>
    <w:rsid w:val="000C18D6"/>
    <w:rsid w:val="000C29B2"/>
    <w:rsid w:val="000C2AC7"/>
    <w:rsid w:val="000C5929"/>
    <w:rsid w:val="000C5CCB"/>
    <w:rsid w:val="000C614E"/>
    <w:rsid w:val="000C7110"/>
    <w:rsid w:val="000D0ABE"/>
    <w:rsid w:val="000D39C6"/>
    <w:rsid w:val="000D4203"/>
    <w:rsid w:val="000D576B"/>
    <w:rsid w:val="000D5853"/>
    <w:rsid w:val="000D62A4"/>
    <w:rsid w:val="000E15C5"/>
    <w:rsid w:val="000E36B1"/>
    <w:rsid w:val="000E5276"/>
    <w:rsid w:val="000E5354"/>
    <w:rsid w:val="000E5830"/>
    <w:rsid w:val="000E65DE"/>
    <w:rsid w:val="000E6AA6"/>
    <w:rsid w:val="000E6C55"/>
    <w:rsid w:val="000E7D68"/>
    <w:rsid w:val="000F04EF"/>
    <w:rsid w:val="000F1BF0"/>
    <w:rsid w:val="000F5C83"/>
    <w:rsid w:val="000F6983"/>
    <w:rsid w:val="001000B0"/>
    <w:rsid w:val="001008F7"/>
    <w:rsid w:val="00101494"/>
    <w:rsid w:val="001029F2"/>
    <w:rsid w:val="00104D42"/>
    <w:rsid w:val="00106158"/>
    <w:rsid w:val="0010636B"/>
    <w:rsid w:val="0011020B"/>
    <w:rsid w:val="00110458"/>
    <w:rsid w:val="00111AE4"/>
    <w:rsid w:val="001138A1"/>
    <w:rsid w:val="001142F1"/>
    <w:rsid w:val="00114CE8"/>
    <w:rsid w:val="001152F2"/>
    <w:rsid w:val="0011584B"/>
    <w:rsid w:val="00115B95"/>
    <w:rsid w:val="00120BBF"/>
    <w:rsid w:val="00121367"/>
    <w:rsid w:val="00122035"/>
    <w:rsid w:val="00122F7D"/>
    <w:rsid w:val="00123918"/>
    <w:rsid w:val="001242D3"/>
    <w:rsid w:val="00124A94"/>
    <w:rsid w:val="00124C10"/>
    <w:rsid w:val="00126789"/>
    <w:rsid w:val="00126F7E"/>
    <w:rsid w:val="00130922"/>
    <w:rsid w:val="00131925"/>
    <w:rsid w:val="00131EAE"/>
    <w:rsid w:val="0013202E"/>
    <w:rsid w:val="001322C6"/>
    <w:rsid w:val="00134ACA"/>
    <w:rsid w:val="00135166"/>
    <w:rsid w:val="00135515"/>
    <w:rsid w:val="001358AF"/>
    <w:rsid w:val="0013593C"/>
    <w:rsid w:val="0013745C"/>
    <w:rsid w:val="001378A1"/>
    <w:rsid w:val="00141061"/>
    <w:rsid w:val="001411D1"/>
    <w:rsid w:val="00141D49"/>
    <w:rsid w:val="00141F6E"/>
    <w:rsid w:val="001424C2"/>
    <w:rsid w:val="00142C2F"/>
    <w:rsid w:val="00142E70"/>
    <w:rsid w:val="001435A1"/>
    <w:rsid w:val="00143E65"/>
    <w:rsid w:val="00146154"/>
    <w:rsid w:val="001479A3"/>
    <w:rsid w:val="00150E67"/>
    <w:rsid w:val="001520A0"/>
    <w:rsid w:val="001523D1"/>
    <w:rsid w:val="0015315D"/>
    <w:rsid w:val="001545D5"/>
    <w:rsid w:val="00155823"/>
    <w:rsid w:val="001566EF"/>
    <w:rsid w:val="00156946"/>
    <w:rsid w:val="00156B5E"/>
    <w:rsid w:val="00156EFA"/>
    <w:rsid w:val="001571E4"/>
    <w:rsid w:val="0015765C"/>
    <w:rsid w:val="0016003C"/>
    <w:rsid w:val="00160FC3"/>
    <w:rsid w:val="001610F2"/>
    <w:rsid w:val="00161B39"/>
    <w:rsid w:val="0016274A"/>
    <w:rsid w:val="00162A9B"/>
    <w:rsid w:val="00162D39"/>
    <w:rsid w:val="001636CA"/>
    <w:rsid w:val="00164A14"/>
    <w:rsid w:val="00166017"/>
    <w:rsid w:val="00166548"/>
    <w:rsid w:val="00166798"/>
    <w:rsid w:val="00167506"/>
    <w:rsid w:val="0017061A"/>
    <w:rsid w:val="00171626"/>
    <w:rsid w:val="001716CE"/>
    <w:rsid w:val="0017440C"/>
    <w:rsid w:val="001749C7"/>
    <w:rsid w:val="001753B1"/>
    <w:rsid w:val="0017594C"/>
    <w:rsid w:val="001767C2"/>
    <w:rsid w:val="001773F5"/>
    <w:rsid w:val="0018019C"/>
    <w:rsid w:val="00180BDA"/>
    <w:rsid w:val="00180E2C"/>
    <w:rsid w:val="00182510"/>
    <w:rsid w:val="00183626"/>
    <w:rsid w:val="00186514"/>
    <w:rsid w:val="00187504"/>
    <w:rsid w:val="0018799E"/>
    <w:rsid w:val="001915F4"/>
    <w:rsid w:val="0019282E"/>
    <w:rsid w:val="001932E7"/>
    <w:rsid w:val="0019355C"/>
    <w:rsid w:val="00194050"/>
    <w:rsid w:val="00194FB9"/>
    <w:rsid w:val="00195B86"/>
    <w:rsid w:val="00195F08"/>
    <w:rsid w:val="001963C4"/>
    <w:rsid w:val="00196F7B"/>
    <w:rsid w:val="00197B43"/>
    <w:rsid w:val="001A17E2"/>
    <w:rsid w:val="001A1FE3"/>
    <w:rsid w:val="001A2509"/>
    <w:rsid w:val="001A4274"/>
    <w:rsid w:val="001A71B3"/>
    <w:rsid w:val="001B25C0"/>
    <w:rsid w:val="001B2DA1"/>
    <w:rsid w:val="001B439E"/>
    <w:rsid w:val="001B453D"/>
    <w:rsid w:val="001B56DB"/>
    <w:rsid w:val="001B7488"/>
    <w:rsid w:val="001C1ABB"/>
    <w:rsid w:val="001C1F4C"/>
    <w:rsid w:val="001C3670"/>
    <w:rsid w:val="001C3BA0"/>
    <w:rsid w:val="001C4672"/>
    <w:rsid w:val="001C4E08"/>
    <w:rsid w:val="001C629B"/>
    <w:rsid w:val="001C7CC9"/>
    <w:rsid w:val="001D01AE"/>
    <w:rsid w:val="001D1510"/>
    <w:rsid w:val="001D3AB9"/>
    <w:rsid w:val="001D43E5"/>
    <w:rsid w:val="001E0983"/>
    <w:rsid w:val="001E1065"/>
    <w:rsid w:val="001E1558"/>
    <w:rsid w:val="001E213D"/>
    <w:rsid w:val="001E229F"/>
    <w:rsid w:val="001E2373"/>
    <w:rsid w:val="001E28FA"/>
    <w:rsid w:val="001E3428"/>
    <w:rsid w:val="001E394A"/>
    <w:rsid w:val="001E3B9D"/>
    <w:rsid w:val="001E4765"/>
    <w:rsid w:val="001E51F3"/>
    <w:rsid w:val="001E562B"/>
    <w:rsid w:val="001E5703"/>
    <w:rsid w:val="001E66A3"/>
    <w:rsid w:val="001E6708"/>
    <w:rsid w:val="001E72E6"/>
    <w:rsid w:val="001E7FF1"/>
    <w:rsid w:val="001F1584"/>
    <w:rsid w:val="001F2E2D"/>
    <w:rsid w:val="001F2EED"/>
    <w:rsid w:val="001F3161"/>
    <w:rsid w:val="001F396D"/>
    <w:rsid w:val="001F4083"/>
    <w:rsid w:val="001F6A3D"/>
    <w:rsid w:val="001F77A1"/>
    <w:rsid w:val="002022E3"/>
    <w:rsid w:val="00203B7F"/>
    <w:rsid w:val="002066E9"/>
    <w:rsid w:val="002070B2"/>
    <w:rsid w:val="0021173A"/>
    <w:rsid w:val="00212715"/>
    <w:rsid w:val="0021280B"/>
    <w:rsid w:val="00212C8F"/>
    <w:rsid w:val="002169C6"/>
    <w:rsid w:val="00217B9B"/>
    <w:rsid w:val="002206E1"/>
    <w:rsid w:val="002209B5"/>
    <w:rsid w:val="002233DA"/>
    <w:rsid w:val="00224E40"/>
    <w:rsid w:val="002252D9"/>
    <w:rsid w:val="00230A45"/>
    <w:rsid w:val="00232006"/>
    <w:rsid w:val="0023251D"/>
    <w:rsid w:val="002328B4"/>
    <w:rsid w:val="00234391"/>
    <w:rsid w:val="0023458B"/>
    <w:rsid w:val="002348A2"/>
    <w:rsid w:val="00235333"/>
    <w:rsid w:val="002354E5"/>
    <w:rsid w:val="00236026"/>
    <w:rsid w:val="00236667"/>
    <w:rsid w:val="00237446"/>
    <w:rsid w:val="002401CD"/>
    <w:rsid w:val="00240622"/>
    <w:rsid w:val="00241E4B"/>
    <w:rsid w:val="00241E4F"/>
    <w:rsid w:val="00242032"/>
    <w:rsid w:val="002425F9"/>
    <w:rsid w:val="00242C09"/>
    <w:rsid w:val="0024380F"/>
    <w:rsid w:val="00245A7C"/>
    <w:rsid w:val="00247447"/>
    <w:rsid w:val="0025043C"/>
    <w:rsid w:val="00250E70"/>
    <w:rsid w:val="002512AB"/>
    <w:rsid w:val="00251BD3"/>
    <w:rsid w:val="00252934"/>
    <w:rsid w:val="002533DE"/>
    <w:rsid w:val="002537F4"/>
    <w:rsid w:val="00254E48"/>
    <w:rsid w:val="00255713"/>
    <w:rsid w:val="00260942"/>
    <w:rsid w:val="00260F66"/>
    <w:rsid w:val="00261242"/>
    <w:rsid w:val="002615BF"/>
    <w:rsid w:val="00263C70"/>
    <w:rsid w:val="00265361"/>
    <w:rsid w:val="00265DEB"/>
    <w:rsid w:val="002673D5"/>
    <w:rsid w:val="00267AD0"/>
    <w:rsid w:val="00270C86"/>
    <w:rsid w:val="00270D54"/>
    <w:rsid w:val="00270D78"/>
    <w:rsid w:val="00271097"/>
    <w:rsid w:val="00271C51"/>
    <w:rsid w:val="00273EEA"/>
    <w:rsid w:val="0027790B"/>
    <w:rsid w:val="00280EB0"/>
    <w:rsid w:val="0028204A"/>
    <w:rsid w:val="00285A90"/>
    <w:rsid w:val="00285CE1"/>
    <w:rsid w:val="00290D33"/>
    <w:rsid w:val="00290FB6"/>
    <w:rsid w:val="00293070"/>
    <w:rsid w:val="0029309D"/>
    <w:rsid w:val="00294360"/>
    <w:rsid w:val="00294C82"/>
    <w:rsid w:val="00297EEF"/>
    <w:rsid w:val="002A186E"/>
    <w:rsid w:val="002A21C6"/>
    <w:rsid w:val="002A26C7"/>
    <w:rsid w:val="002A3297"/>
    <w:rsid w:val="002A40D1"/>
    <w:rsid w:val="002A41A6"/>
    <w:rsid w:val="002A44F9"/>
    <w:rsid w:val="002A75CA"/>
    <w:rsid w:val="002A7DD0"/>
    <w:rsid w:val="002B2142"/>
    <w:rsid w:val="002B27BD"/>
    <w:rsid w:val="002B4696"/>
    <w:rsid w:val="002B4CAB"/>
    <w:rsid w:val="002B6A08"/>
    <w:rsid w:val="002B6A90"/>
    <w:rsid w:val="002B7210"/>
    <w:rsid w:val="002B7EED"/>
    <w:rsid w:val="002C0582"/>
    <w:rsid w:val="002C16CF"/>
    <w:rsid w:val="002C247E"/>
    <w:rsid w:val="002C54D3"/>
    <w:rsid w:val="002C59FC"/>
    <w:rsid w:val="002C6CF1"/>
    <w:rsid w:val="002C6FFC"/>
    <w:rsid w:val="002C725B"/>
    <w:rsid w:val="002C77F4"/>
    <w:rsid w:val="002D0E00"/>
    <w:rsid w:val="002D19B0"/>
    <w:rsid w:val="002D2312"/>
    <w:rsid w:val="002D6BB1"/>
    <w:rsid w:val="002D7A3A"/>
    <w:rsid w:val="002E071C"/>
    <w:rsid w:val="002E1619"/>
    <w:rsid w:val="002E172D"/>
    <w:rsid w:val="002E1E57"/>
    <w:rsid w:val="002E222F"/>
    <w:rsid w:val="002E77D5"/>
    <w:rsid w:val="002E77DB"/>
    <w:rsid w:val="002E780C"/>
    <w:rsid w:val="002F1088"/>
    <w:rsid w:val="002F157E"/>
    <w:rsid w:val="002F1734"/>
    <w:rsid w:val="002F3B49"/>
    <w:rsid w:val="002F4C0C"/>
    <w:rsid w:val="002F5239"/>
    <w:rsid w:val="002F6B4D"/>
    <w:rsid w:val="00302200"/>
    <w:rsid w:val="0030389B"/>
    <w:rsid w:val="00303E9D"/>
    <w:rsid w:val="00303FC3"/>
    <w:rsid w:val="00307764"/>
    <w:rsid w:val="0031027E"/>
    <w:rsid w:val="003103AA"/>
    <w:rsid w:val="003110B9"/>
    <w:rsid w:val="003115A5"/>
    <w:rsid w:val="00311987"/>
    <w:rsid w:val="00311E2D"/>
    <w:rsid w:val="003124F6"/>
    <w:rsid w:val="00312702"/>
    <w:rsid w:val="00312743"/>
    <w:rsid w:val="00314BD9"/>
    <w:rsid w:val="0031751B"/>
    <w:rsid w:val="0031767A"/>
    <w:rsid w:val="003177F0"/>
    <w:rsid w:val="0032025A"/>
    <w:rsid w:val="00321C5D"/>
    <w:rsid w:val="003220E9"/>
    <w:rsid w:val="003232AA"/>
    <w:rsid w:val="00323633"/>
    <w:rsid w:val="003251DD"/>
    <w:rsid w:val="003269DD"/>
    <w:rsid w:val="00330767"/>
    <w:rsid w:val="003340F5"/>
    <w:rsid w:val="00334F18"/>
    <w:rsid w:val="00341BE7"/>
    <w:rsid w:val="003428FD"/>
    <w:rsid w:val="00342CA9"/>
    <w:rsid w:val="0034491D"/>
    <w:rsid w:val="00344B10"/>
    <w:rsid w:val="00345258"/>
    <w:rsid w:val="003478F3"/>
    <w:rsid w:val="00347B3E"/>
    <w:rsid w:val="00347D14"/>
    <w:rsid w:val="003509A8"/>
    <w:rsid w:val="00350C6C"/>
    <w:rsid w:val="00351B5B"/>
    <w:rsid w:val="00352471"/>
    <w:rsid w:val="00353B70"/>
    <w:rsid w:val="00353B9F"/>
    <w:rsid w:val="00355442"/>
    <w:rsid w:val="00360F43"/>
    <w:rsid w:val="00361DE6"/>
    <w:rsid w:val="0036270E"/>
    <w:rsid w:val="0036377A"/>
    <w:rsid w:val="00363B94"/>
    <w:rsid w:val="00366305"/>
    <w:rsid w:val="003665D0"/>
    <w:rsid w:val="003678E8"/>
    <w:rsid w:val="003703D8"/>
    <w:rsid w:val="00370F11"/>
    <w:rsid w:val="00372699"/>
    <w:rsid w:val="00374221"/>
    <w:rsid w:val="003758A9"/>
    <w:rsid w:val="003759FD"/>
    <w:rsid w:val="003765B1"/>
    <w:rsid w:val="00381743"/>
    <w:rsid w:val="00386240"/>
    <w:rsid w:val="00387247"/>
    <w:rsid w:val="00390A9F"/>
    <w:rsid w:val="00391B9C"/>
    <w:rsid w:val="0039332F"/>
    <w:rsid w:val="00394BDE"/>
    <w:rsid w:val="00396FD3"/>
    <w:rsid w:val="00397531"/>
    <w:rsid w:val="003A0B44"/>
    <w:rsid w:val="003A139B"/>
    <w:rsid w:val="003A2CED"/>
    <w:rsid w:val="003A510F"/>
    <w:rsid w:val="003A63AE"/>
    <w:rsid w:val="003B0764"/>
    <w:rsid w:val="003B0987"/>
    <w:rsid w:val="003B3243"/>
    <w:rsid w:val="003B43E3"/>
    <w:rsid w:val="003B51AA"/>
    <w:rsid w:val="003B54A0"/>
    <w:rsid w:val="003B5F8D"/>
    <w:rsid w:val="003B686B"/>
    <w:rsid w:val="003B75AF"/>
    <w:rsid w:val="003C065C"/>
    <w:rsid w:val="003C1C60"/>
    <w:rsid w:val="003C21E2"/>
    <w:rsid w:val="003C2F3C"/>
    <w:rsid w:val="003C326A"/>
    <w:rsid w:val="003C331F"/>
    <w:rsid w:val="003C427E"/>
    <w:rsid w:val="003C4806"/>
    <w:rsid w:val="003C5907"/>
    <w:rsid w:val="003C62E0"/>
    <w:rsid w:val="003C6A05"/>
    <w:rsid w:val="003C724C"/>
    <w:rsid w:val="003C7F0A"/>
    <w:rsid w:val="003C7F0E"/>
    <w:rsid w:val="003D0159"/>
    <w:rsid w:val="003D01B3"/>
    <w:rsid w:val="003D07EB"/>
    <w:rsid w:val="003D0A86"/>
    <w:rsid w:val="003D2349"/>
    <w:rsid w:val="003D2960"/>
    <w:rsid w:val="003D2D9B"/>
    <w:rsid w:val="003D56CA"/>
    <w:rsid w:val="003D570F"/>
    <w:rsid w:val="003D5ADF"/>
    <w:rsid w:val="003D6671"/>
    <w:rsid w:val="003D6AC9"/>
    <w:rsid w:val="003E1850"/>
    <w:rsid w:val="003E188C"/>
    <w:rsid w:val="003E393E"/>
    <w:rsid w:val="003E3F6F"/>
    <w:rsid w:val="003E426D"/>
    <w:rsid w:val="003E65ED"/>
    <w:rsid w:val="003E726A"/>
    <w:rsid w:val="003E796F"/>
    <w:rsid w:val="003E7F9E"/>
    <w:rsid w:val="003F0066"/>
    <w:rsid w:val="003F0074"/>
    <w:rsid w:val="003F03DF"/>
    <w:rsid w:val="003F1A06"/>
    <w:rsid w:val="003F1FB0"/>
    <w:rsid w:val="003F404D"/>
    <w:rsid w:val="003F5ACB"/>
    <w:rsid w:val="003F62E7"/>
    <w:rsid w:val="003F6385"/>
    <w:rsid w:val="003F6910"/>
    <w:rsid w:val="003F7890"/>
    <w:rsid w:val="003F7E40"/>
    <w:rsid w:val="00400746"/>
    <w:rsid w:val="00401162"/>
    <w:rsid w:val="0040120E"/>
    <w:rsid w:val="004019AE"/>
    <w:rsid w:val="00404E18"/>
    <w:rsid w:val="004060B3"/>
    <w:rsid w:val="0040712F"/>
    <w:rsid w:val="004073DC"/>
    <w:rsid w:val="00410C29"/>
    <w:rsid w:val="00411BF7"/>
    <w:rsid w:val="004122F8"/>
    <w:rsid w:val="0041588E"/>
    <w:rsid w:val="00416359"/>
    <w:rsid w:val="00417B48"/>
    <w:rsid w:val="00420B5A"/>
    <w:rsid w:val="00424299"/>
    <w:rsid w:val="00424C6F"/>
    <w:rsid w:val="00425FB8"/>
    <w:rsid w:val="0042616C"/>
    <w:rsid w:val="00426BC5"/>
    <w:rsid w:val="004277A6"/>
    <w:rsid w:val="004313EE"/>
    <w:rsid w:val="004319BD"/>
    <w:rsid w:val="00431EB4"/>
    <w:rsid w:val="00432355"/>
    <w:rsid w:val="00432DFE"/>
    <w:rsid w:val="00434892"/>
    <w:rsid w:val="00434C45"/>
    <w:rsid w:val="00435241"/>
    <w:rsid w:val="00436E8C"/>
    <w:rsid w:val="00441C5A"/>
    <w:rsid w:val="00441D1B"/>
    <w:rsid w:val="00445534"/>
    <w:rsid w:val="004473C0"/>
    <w:rsid w:val="0045085C"/>
    <w:rsid w:val="00450C1F"/>
    <w:rsid w:val="00452748"/>
    <w:rsid w:val="0045339A"/>
    <w:rsid w:val="004556BD"/>
    <w:rsid w:val="004568AA"/>
    <w:rsid w:val="00456BAB"/>
    <w:rsid w:val="00456D56"/>
    <w:rsid w:val="00461631"/>
    <w:rsid w:val="004653C1"/>
    <w:rsid w:val="004654C9"/>
    <w:rsid w:val="004656B6"/>
    <w:rsid w:val="004668F2"/>
    <w:rsid w:val="0046738E"/>
    <w:rsid w:val="00472331"/>
    <w:rsid w:val="00473145"/>
    <w:rsid w:val="00473B24"/>
    <w:rsid w:val="00474EAC"/>
    <w:rsid w:val="004757EA"/>
    <w:rsid w:val="00475F34"/>
    <w:rsid w:val="00477843"/>
    <w:rsid w:val="0048229E"/>
    <w:rsid w:val="00483164"/>
    <w:rsid w:val="00483963"/>
    <w:rsid w:val="00484AF6"/>
    <w:rsid w:val="00484E05"/>
    <w:rsid w:val="00484F98"/>
    <w:rsid w:val="00486B20"/>
    <w:rsid w:val="004872C0"/>
    <w:rsid w:val="00490933"/>
    <w:rsid w:val="00491064"/>
    <w:rsid w:val="00491251"/>
    <w:rsid w:val="00491CFB"/>
    <w:rsid w:val="00492E5D"/>
    <w:rsid w:val="0049376D"/>
    <w:rsid w:val="00493E86"/>
    <w:rsid w:val="00495CBA"/>
    <w:rsid w:val="004A1E87"/>
    <w:rsid w:val="004A2477"/>
    <w:rsid w:val="004A52E3"/>
    <w:rsid w:val="004A561C"/>
    <w:rsid w:val="004A71B0"/>
    <w:rsid w:val="004B02F6"/>
    <w:rsid w:val="004B1378"/>
    <w:rsid w:val="004B248F"/>
    <w:rsid w:val="004B258E"/>
    <w:rsid w:val="004B28E3"/>
    <w:rsid w:val="004B340E"/>
    <w:rsid w:val="004B6054"/>
    <w:rsid w:val="004B7717"/>
    <w:rsid w:val="004B79D5"/>
    <w:rsid w:val="004B7AD6"/>
    <w:rsid w:val="004C366F"/>
    <w:rsid w:val="004C53F1"/>
    <w:rsid w:val="004C65E9"/>
    <w:rsid w:val="004C661E"/>
    <w:rsid w:val="004C6960"/>
    <w:rsid w:val="004C7AE6"/>
    <w:rsid w:val="004D2A60"/>
    <w:rsid w:val="004D2FC1"/>
    <w:rsid w:val="004D38EF"/>
    <w:rsid w:val="004D536D"/>
    <w:rsid w:val="004D5851"/>
    <w:rsid w:val="004D6150"/>
    <w:rsid w:val="004D6A3F"/>
    <w:rsid w:val="004D7589"/>
    <w:rsid w:val="004D7E02"/>
    <w:rsid w:val="004E10FF"/>
    <w:rsid w:val="004E26B6"/>
    <w:rsid w:val="004E2DF8"/>
    <w:rsid w:val="004E3238"/>
    <w:rsid w:val="004E3CFB"/>
    <w:rsid w:val="004E4FAD"/>
    <w:rsid w:val="004F0AC8"/>
    <w:rsid w:val="004F3B1E"/>
    <w:rsid w:val="004F5DF5"/>
    <w:rsid w:val="004F7CDA"/>
    <w:rsid w:val="00500BDA"/>
    <w:rsid w:val="005041FD"/>
    <w:rsid w:val="005045AF"/>
    <w:rsid w:val="0050651A"/>
    <w:rsid w:val="0050666E"/>
    <w:rsid w:val="005070A8"/>
    <w:rsid w:val="0051586D"/>
    <w:rsid w:val="0051587F"/>
    <w:rsid w:val="005158F7"/>
    <w:rsid w:val="005207A1"/>
    <w:rsid w:val="00520ACF"/>
    <w:rsid w:val="00520C50"/>
    <w:rsid w:val="005213CB"/>
    <w:rsid w:val="00521EE3"/>
    <w:rsid w:val="005223E7"/>
    <w:rsid w:val="00522625"/>
    <w:rsid w:val="00523A68"/>
    <w:rsid w:val="00525534"/>
    <w:rsid w:val="00525ED5"/>
    <w:rsid w:val="00526524"/>
    <w:rsid w:val="00527041"/>
    <w:rsid w:val="00527B2A"/>
    <w:rsid w:val="00527F0A"/>
    <w:rsid w:val="00531293"/>
    <w:rsid w:val="00531B91"/>
    <w:rsid w:val="00531F5B"/>
    <w:rsid w:val="00533683"/>
    <w:rsid w:val="005338FC"/>
    <w:rsid w:val="00534B00"/>
    <w:rsid w:val="00534F8D"/>
    <w:rsid w:val="00537F4E"/>
    <w:rsid w:val="005406D7"/>
    <w:rsid w:val="00541512"/>
    <w:rsid w:val="00545ED9"/>
    <w:rsid w:val="005470B3"/>
    <w:rsid w:val="00550AF7"/>
    <w:rsid w:val="00551037"/>
    <w:rsid w:val="005515E0"/>
    <w:rsid w:val="00551766"/>
    <w:rsid w:val="00551ADC"/>
    <w:rsid w:val="00551BCD"/>
    <w:rsid w:val="005529E5"/>
    <w:rsid w:val="00552EBE"/>
    <w:rsid w:val="00552FD6"/>
    <w:rsid w:val="0055389B"/>
    <w:rsid w:val="00553E26"/>
    <w:rsid w:val="0055441D"/>
    <w:rsid w:val="00554804"/>
    <w:rsid w:val="00554FCB"/>
    <w:rsid w:val="00555FAF"/>
    <w:rsid w:val="00556F6B"/>
    <w:rsid w:val="00557027"/>
    <w:rsid w:val="00557810"/>
    <w:rsid w:val="005611B8"/>
    <w:rsid w:val="00561343"/>
    <w:rsid w:val="00562221"/>
    <w:rsid w:val="005643E6"/>
    <w:rsid w:val="00564C92"/>
    <w:rsid w:val="00564D77"/>
    <w:rsid w:val="0056555F"/>
    <w:rsid w:val="005679F3"/>
    <w:rsid w:val="00571131"/>
    <w:rsid w:val="00571C66"/>
    <w:rsid w:val="005722E9"/>
    <w:rsid w:val="00573721"/>
    <w:rsid w:val="00577A5B"/>
    <w:rsid w:val="00580EAC"/>
    <w:rsid w:val="00581BE9"/>
    <w:rsid w:val="00582CE5"/>
    <w:rsid w:val="005835A9"/>
    <w:rsid w:val="0058524B"/>
    <w:rsid w:val="00586E91"/>
    <w:rsid w:val="0058727C"/>
    <w:rsid w:val="00587ECC"/>
    <w:rsid w:val="0059055E"/>
    <w:rsid w:val="00590E0D"/>
    <w:rsid w:val="0059209E"/>
    <w:rsid w:val="00592370"/>
    <w:rsid w:val="005925E5"/>
    <w:rsid w:val="00593AF6"/>
    <w:rsid w:val="005941BA"/>
    <w:rsid w:val="0059476C"/>
    <w:rsid w:val="00595324"/>
    <w:rsid w:val="00596287"/>
    <w:rsid w:val="005967A5"/>
    <w:rsid w:val="0059697E"/>
    <w:rsid w:val="005971D1"/>
    <w:rsid w:val="005A0414"/>
    <w:rsid w:val="005A33D9"/>
    <w:rsid w:val="005A35EE"/>
    <w:rsid w:val="005A4B3E"/>
    <w:rsid w:val="005A63C4"/>
    <w:rsid w:val="005B1588"/>
    <w:rsid w:val="005B1BFF"/>
    <w:rsid w:val="005B1C4A"/>
    <w:rsid w:val="005B3203"/>
    <w:rsid w:val="005B3785"/>
    <w:rsid w:val="005B41A2"/>
    <w:rsid w:val="005B5F6C"/>
    <w:rsid w:val="005B657C"/>
    <w:rsid w:val="005C0D67"/>
    <w:rsid w:val="005C1ABF"/>
    <w:rsid w:val="005C1BBE"/>
    <w:rsid w:val="005C237B"/>
    <w:rsid w:val="005C41B0"/>
    <w:rsid w:val="005C422B"/>
    <w:rsid w:val="005C6C9F"/>
    <w:rsid w:val="005D13A1"/>
    <w:rsid w:val="005D19D3"/>
    <w:rsid w:val="005D1DFB"/>
    <w:rsid w:val="005D31D6"/>
    <w:rsid w:val="005D3278"/>
    <w:rsid w:val="005D6E4F"/>
    <w:rsid w:val="005E0A36"/>
    <w:rsid w:val="005E1827"/>
    <w:rsid w:val="005E3C74"/>
    <w:rsid w:val="005E48B0"/>
    <w:rsid w:val="005E4EB0"/>
    <w:rsid w:val="005E653B"/>
    <w:rsid w:val="005F0C5A"/>
    <w:rsid w:val="005F0EC3"/>
    <w:rsid w:val="005F17E5"/>
    <w:rsid w:val="005F2DB5"/>
    <w:rsid w:val="005F3C28"/>
    <w:rsid w:val="005F571A"/>
    <w:rsid w:val="005F5821"/>
    <w:rsid w:val="005F6EA3"/>
    <w:rsid w:val="005F6F01"/>
    <w:rsid w:val="005F7837"/>
    <w:rsid w:val="005F7E0C"/>
    <w:rsid w:val="006005EE"/>
    <w:rsid w:val="00600D2D"/>
    <w:rsid w:val="00601AED"/>
    <w:rsid w:val="00601F23"/>
    <w:rsid w:val="00602A36"/>
    <w:rsid w:val="0060465D"/>
    <w:rsid w:val="00606414"/>
    <w:rsid w:val="0060648E"/>
    <w:rsid w:val="00610225"/>
    <w:rsid w:val="00610C39"/>
    <w:rsid w:val="0061188F"/>
    <w:rsid w:val="00611AD3"/>
    <w:rsid w:val="00611AD7"/>
    <w:rsid w:val="006130DA"/>
    <w:rsid w:val="00614153"/>
    <w:rsid w:val="00615502"/>
    <w:rsid w:val="00616134"/>
    <w:rsid w:val="0061670C"/>
    <w:rsid w:val="006167C0"/>
    <w:rsid w:val="00616935"/>
    <w:rsid w:val="00617244"/>
    <w:rsid w:val="0061775E"/>
    <w:rsid w:val="00617A04"/>
    <w:rsid w:val="00617AE9"/>
    <w:rsid w:val="00620017"/>
    <w:rsid w:val="006201A9"/>
    <w:rsid w:val="006206DE"/>
    <w:rsid w:val="00620D20"/>
    <w:rsid w:val="006236FC"/>
    <w:rsid w:val="00624183"/>
    <w:rsid w:val="0062480A"/>
    <w:rsid w:val="00625F02"/>
    <w:rsid w:val="006260BF"/>
    <w:rsid w:val="00626CAF"/>
    <w:rsid w:val="006317AC"/>
    <w:rsid w:val="00631FE4"/>
    <w:rsid w:val="0063281B"/>
    <w:rsid w:val="00632AB9"/>
    <w:rsid w:val="00633479"/>
    <w:rsid w:val="0063381F"/>
    <w:rsid w:val="0063432A"/>
    <w:rsid w:val="00635436"/>
    <w:rsid w:val="0063699D"/>
    <w:rsid w:val="00642549"/>
    <w:rsid w:val="00644837"/>
    <w:rsid w:val="0064557F"/>
    <w:rsid w:val="00651FE4"/>
    <w:rsid w:val="006534ED"/>
    <w:rsid w:val="00653AD5"/>
    <w:rsid w:val="00654735"/>
    <w:rsid w:val="006578E7"/>
    <w:rsid w:val="00657946"/>
    <w:rsid w:val="0066016A"/>
    <w:rsid w:val="006626D5"/>
    <w:rsid w:val="00670345"/>
    <w:rsid w:val="00670393"/>
    <w:rsid w:val="00670649"/>
    <w:rsid w:val="006707CE"/>
    <w:rsid w:val="006711FF"/>
    <w:rsid w:val="00671FEB"/>
    <w:rsid w:val="006727FF"/>
    <w:rsid w:val="006742E7"/>
    <w:rsid w:val="00674666"/>
    <w:rsid w:val="00680ACA"/>
    <w:rsid w:val="00680E86"/>
    <w:rsid w:val="00682239"/>
    <w:rsid w:val="00682FF8"/>
    <w:rsid w:val="0068309C"/>
    <w:rsid w:val="00685034"/>
    <w:rsid w:val="0068601A"/>
    <w:rsid w:val="00686979"/>
    <w:rsid w:val="00687340"/>
    <w:rsid w:val="006878AA"/>
    <w:rsid w:val="00687C05"/>
    <w:rsid w:val="00690425"/>
    <w:rsid w:val="006923E5"/>
    <w:rsid w:val="00694521"/>
    <w:rsid w:val="006963F8"/>
    <w:rsid w:val="00696B73"/>
    <w:rsid w:val="00697DA0"/>
    <w:rsid w:val="006A03E7"/>
    <w:rsid w:val="006A3500"/>
    <w:rsid w:val="006A36A6"/>
    <w:rsid w:val="006A6C1D"/>
    <w:rsid w:val="006A7A7B"/>
    <w:rsid w:val="006A7B31"/>
    <w:rsid w:val="006B1B27"/>
    <w:rsid w:val="006B2ABA"/>
    <w:rsid w:val="006B2AC3"/>
    <w:rsid w:val="006B2D43"/>
    <w:rsid w:val="006B3537"/>
    <w:rsid w:val="006B37AF"/>
    <w:rsid w:val="006B382C"/>
    <w:rsid w:val="006B4921"/>
    <w:rsid w:val="006B7067"/>
    <w:rsid w:val="006B7C7E"/>
    <w:rsid w:val="006C433A"/>
    <w:rsid w:val="006C5CE6"/>
    <w:rsid w:val="006C71E6"/>
    <w:rsid w:val="006D33E0"/>
    <w:rsid w:val="006D47C3"/>
    <w:rsid w:val="006D532C"/>
    <w:rsid w:val="006D5980"/>
    <w:rsid w:val="006D6078"/>
    <w:rsid w:val="006D7B2D"/>
    <w:rsid w:val="006E0531"/>
    <w:rsid w:val="006E23FC"/>
    <w:rsid w:val="006E26B6"/>
    <w:rsid w:val="006E3CA9"/>
    <w:rsid w:val="006E5A01"/>
    <w:rsid w:val="006E68AE"/>
    <w:rsid w:val="006E7429"/>
    <w:rsid w:val="006E7952"/>
    <w:rsid w:val="006F03E4"/>
    <w:rsid w:val="006F20AE"/>
    <w:rsid w:val="006F2622"/>
    <w:rsid w:val="006F4B79"/>
    <w:rsid w:val="007003A4"/>
    <w:rsid w:val="00702963"/>
    <w:rsid w:val="00704A52"/>
    <w:rsid w:val="00704E3D"/>
    <w:rsid w:val="007066B4"/>
    <w:rsid w:val="00706FBE"/>
    <w:rsid w:val="00707915"/>
    <w:rsid w:val="007112F0"/>
    <w:rsid w:val="007115CE"/>
    <w:rsid w:val="007125CD"/>
    <w:rsid w:val="007128A0"/>
    <w:rsid w:val="00713DD2"/>
    <w:rsid w:val="00714A49"/>
    <w:rsid w:val="00714CB7"/>
    <w:rsid w:val="00716047"/>
    <w:rsid w:val="007168CB"/>
    <w:rsid w:val="00716F2C"/>
    <w:rsid w:val="007219FA"/>
    <w:rsid w:val="0072282D"/>
    <w:rsid w:val="00722981"/>
    <w:rsid w:val="007230A9"/>
    <w:rsid w:val="007248F5"/>
    <w:rsid w:val="007252ED"/>
    <w:rsid w:val="00725F44"/>
    <w:rsid w:val="00726079"/>
    <w:rsid w:val="00726273"/>
    <w:rsid w:val="00726444"/>
    <w:rsid w:val="00727173"/>
    <w:rsid w:val="007276EF"/>
    <w:rsid w:val="007277A3"/>
    <w:rsid w:val="00727D33"/>
    <w:rsid w:val="00731902"/>
    <w:rsid w:val="00732A45"/>
    <w:rsid w:val="007337C6"/>
    <w:rsid w:val="007357F0"/>
    <w:rsid w:val="00735982"/>
    <w:rsid w:val="0073598C"/>
    <w:rsid w:val="00736367"/>
    <w:rsid w:val="007367A0"/>
    <w:rsid w:val="00736B39"/>
    <w:rsid w:val="00737FB1"/>
    <w:rsid w:val="00742028"/>
    <w:rsid w:val="007432C0"/>
    <w:rsid w:val="00743463"/>
    <w:rsid w:val="00744F78"/>
    <w:rsid w:val="007450BB"/>
    <w:rsid w:val="007456D7"/>
    <w:rsid w:val="00746C65"/>
    <w:rsid w:val="007473E2"/>
    <w:rsid w:val="007479C8"/>
    <w:rsid w:val="007502BE"/>
    <w:rsid w:val="00750878"/>
    <w:rsid w:val="00753584"/>
    <w:rsid w:val="00754AC6"/>
    <w:rsid w:val="0075552A"/>
    <w:rsid w:val="0075659F"/>
    <w:rsid w:val="00756EC0"/>
    <w:rsid w:val="00757363"/>
    <w:rsid w:val="007619FF"/>
    <w:rsid w:val="0076308E"/>
    <w:rsid w:val="007635F3"/>
    <w:rsid w:val="007637F0"/>
    <w:rsid w:val="00763866"/>
    <w:rsid w:val="00764EA1"/>
    <w:rsid w:val="00765A2F"/>
    <w:rsid w:val="007703A2"/>
    <w:rsid w:val="00772508"/>
    <w:rsid w:val="00772629"/>
    <w:rsid w:val="00772E87"/>
    <w:rsid w:val="00773756"/>
    <w:rsid w:val="00773EF7"/>
    <w:rsid w:val="0077536C"/>
    <w:rsid w:val="007762CF"/>
    <w:rsid w:val="00776D27"/>
    <w:rsid w:val="00777C17"/>
    <w:rsid w:val="00781223"/>
    <w:rsid w:val="00781D90"/>
    <w:rsid w:val="007832B5"/>
    <w:rsid w:val="007838B6"/>
    <w:rsid w:val="0078611C"/>
    <w:rsid w:val="00787201"/>
    <w:rsid w:val="00790357"/>
    <w:rsid w:val="007908F7"/>
    <w:rsid w:val="00790F2A"/>
    <w:rsid w:val="007910C9"/>
    <w:rsid w:val="00792508"/>
    <w:rsid w:val="00793E1B"/>
    <w:rsid w:val="00793EE9"/>
    <w:rsid w:val="00795D98"/>
    <w:rsid w:val="00796BDD"/>
    <w:rsid w:val="007A0F81"/>
    <w:rsid w:val="007A2C91"/>
    <w:rsid w:val="007A5C7A"/>
    <w:rsid w:val="007A6111"/>
    <w:rsid w:val="007B0907"/>
    <w:rsid w:val="007B0E39"/>
    <w:rsid w:val="007B138E"/>
    <w:rsid w:val="007B1D44"/>
    <w:rsid w:val="007B2623"/>
    <w:rsid w:val="007B2E92"/>
    <w:rsid w:val="007B35B6"/>
    <w:rsid w:val="007B3AE7"/>
    <w:rsid w:val="007B407E"/>
    <w:rsid w:val="007B439B"/>
    <w:rsid w:val="007B4C29"/>
    <w:rsid w:val="007B54F9"/>
    <w:rsid w:val="007B5EB5"/>
    <w:rsid w:val="007B620B"/>
    <w:rsid w:val="007C03A2"/>
    <w:rsid w:val="007C09D7"/>
    <w:rsid w:val="007C1320"/>
    <w:rsid w:val="007C1EEB"/>
    <w:rsid w:val="007C2116"/>
    <w:rsid w:val="007C3DCC"/>
    <w:rsid w:val="007C58CF"/>
    <w:rsid w:val="007C707D"/>
    <w:rsid w:val="007C7F68"/>
    <w:rsid w:val="007D00DF"/>
    <w:rsid w:val="007D0B38"/>
    <w:rsid w:val="007D22F0"/>
    <w:rsid w:val="007D23BB"/>
    <w:rsid w:val="007D29E5"/>
    <w:rsid w:val="007D2C4C"/>
    <w:rsid w:val="007D3065"/>
    <w:rsid w:val="007D3B34"/>
    <w:rsid w:val="007D3BF1"/>
    <w:rsid w:val="007D7E9C"/>
    <w:rsid w:val="007E054D"/>
    <w:rsid w:val="007E38A5"/>
    <w:rsid w:val="007E3F99"/>
    <w:rsid w:val="007E40F6"/>
    <w:rsid w:val="007E4A0A"/>
    <w:rsid w:val="007E594B"/>
    <w:rsid w:val="007E6055"/>
    <w:rsid w:val="007E6A09"/>
    <w:rsid w:val="007E7D33"/>
    <w:rsid w:val="007F1DCC"/>
    <w:rsid w:val="007F554C"/>
    <w:rsid w:val="007F7516"/>
    <w:rsid w:val="007F7FD4"/>
    <w:rsid w:val="00800EB5"/>
    <w:rsid w:val="008015FC"/>
    <w:rsid w:val="008030BC"/>
    <w:rsid w:val="00803D55"/>
    <w:rsid w:val="0080462A"/>
    <w:rsid w:val="0080568A"/>
    <w:rsid w:val="00806778"/>
    <w:rsid w:val="00806E23"/>
    <w:rsid w:val="00807414"/>
    <w:rsid w:val="00807A8B"/>
    <w:rsid w:val="00807C43"/>
    <w:rsid w:val="00807F7A"/>
    <w:rsid w:val="008107E6"/>
    <w:rsid w:val="008130E4"/>
    <w:rsid w:val="00814211"/>
    <w:rsid w:val="00815438"/>
    <w:rsid w:val="00815693"/>
    <w:rsid w:val="0081581B"/>
    <w:rsid w:val="00815B55"/>
    <w:rsid w:val="008176BA"/>
    <w:rsid w:val="00821902"/>
    <w:rsid w:val="00823EFF"/>
    <w:rsid w:val="00825CDB"/>
    <w:rsid w:val="00827431"/>
    <w:rsid w:val="008274F7"/>
    <w:rsid w:val="00830980"/>
    <w:rsid w:val="008338DE"/>
    <w:rsid w:val="0083419C"/>
    <w:rsid w:val="00834D47"/>
    <w:rsid w:val="00836372"/>
    <w:rsid w:val="00837682"/>
    <w:rsid w:val="00840C1B"/>
    <w:rsid w:val="00840F93"/>
    <w:rsid w:val="008415F4"/>
    <w:rsid w:val="00841A7C"/>
    <w:rsid w:val="00841A81"/>
    <w:rsid w:val="00842375"/>
    <w:rsid w:val="008425F4"/>
    <w:rsid w:val="00844438"/>
    <w:rsid w:val="00845688"/>
    <w:rsid w:val="00845B1A"/>
    <w:rsid w:val="00847BFE"/>
    <w:rsid w:val="0085347B"/>
    <w:rsid w:val="00853EC3"/>
    <w:rsid w:val="00856CE0"/>
    <w:rsid w:val="00857851"/>
    <w:rsid w:val="008603EB"/>
    <w:rsid w:val="00860B75"/>
    <w:rsid w:val="00860D27"/>
    <w:rsid w:val="008610A4"/>
    <w:rsid w:val="008624F1"/>
    <w:rsid w:val="00862859"/>
    <w:rsid w:val="00862FE5"/>
    <w:rsid w:val="00863025"/>
    <w:rsid w:val="008630BB"/>
    <w:rsid w:val="00864AF6"/>
    <w:rsid w:val="00865B0B"/>
    <w:rsid w:val="00865C00"/>
    <w:rsid w:val="00865DD7"/>
    <w:rsid w:val="0087083B"/>
    <w:rsid w:val="00870C5B"/>
    <w:rsid w:val="00870DC7"/>
    <w:rsid w:val="008720A1"/>
    <w:rsid w:val="0087304D"/>
    <w:rsid w:val="008736E2"/>
    <w:rsid w:val="00874F9F"/>
    <w:rsid w:val="00875729"/>
    <w:rsid w:val="008775F2"/>
    <w:rsid w:val="00880AC0"/>
    <w:rsid w:val="00882CD6"/>
    <w:rsid w:val="0088381A"/>
    <w:rsid w:val="00883A27"/>
    <w:rsid w:val="0088502C"/>
    <w:rsid w:val="008850B1"/>
    <w:rsid w:val="0088602C"/>
    <w:rsid w:val="00886092"/>
    <w:rsid w:val="008861DE"/>
    <w:rsid w:val="00886389"/>
    <w:rsid w:val="00886EDF"/>
    <w:rsid w:val="00887108"/>
    <w:rsid w:val="00887788"/>
    <w:rsid w:val="00890438"/>
    <w:rsid w:val="00890BB7"/>
    <w:rsid w:val="00892925"/>
    <w:rsid w:val="00894599"/>
    <w:rsid w:val="00894659"/>
    <w:rsid w:val="00894CD5"/>
    <w:rsid w:val="00895D40"/>
    <w:rsid w:val="00897CB1"/>
    <w:rsid w:val="008A06EE"/>
    <w:rsid w:val="008A0D5A"/>
    <w:rsid w:val="008A15FA"/>
    <w:rsid w:val="008A1CED"/>
    <w:rsid w:val="008A32DF"/>
    <w:rsid w:val="008A3761"/>
    <w:rsid w:val="008A4B42"/>
    <w:rsid w:val="008A4E13"/>
    <w:rsid w:val="008A5077"/>
    <w:rsid w:val="008A6285"/>
    <w:rsid w:val="008A6E3E"/>
    <w:rsid w:val="008B23AD"/>
    <w:rsid w:val="008B293F"/>
    <w:rsid w:val="008B5620"/>
    <w:rsid w:val="008B6629"/>
    <w:rsid w:val="008B6CD2"/>
    <w:rsid w:val="008B7A11"/>
    <w:rsid w:val="008C0B87"/>
    <w:rsid w:val="008C197D"/>
    <w:rsid w:val="008C2123"/>
    <w:rsid w:val="008C23AA"/>
    <w:rsid w:val="008C2666"/>
    <w:rsid w:val="008C327D"/>
    <w:rsid w:val="008C54DC"/>
    <w:rsid w:val="008C5F6C"/>
    <w:rsid w:val="008D007E"/>
    <w:rsid w:val="008D0C3A"/>
    <w:rsid w:val="008D209D"/>
    <w:rsid w:val="008D221C"/>
    <w:rsid w:val="008D3AF6"/>
    <w:rsid w:val="008D4088"/>
    <w:rsid w:val="008D4315"/>
    <w:rsid w:val="008D5A51"/>
    <w:rsid w:val="008E03A3"/>
    <w:rsid w:val="008E0D05"/>
    <w:rsid w:val="008E1367"/>
    <w:rsid w:val="008E291A"/>
    <w:rsid w:val="008E2EFA"/>
    <w:rsid w:val="008E3769"/>
    <w:rsid w:val="008E4F8E"/>
    <w:rsid w:val="008F0282"/>
    <w:rsid w:val="008F106C"/>
    <w:rsid w:val="008F1BDE"/>
    <w:rsid w:val="008F1CB1"/>
    <w:rsid w:val="008F46AE"/>
    <w:rsid w:val="009000D4"/>
    <w:rsid w:val="00900CEA"/>
    <w:rsid w:val="00900FE4"/>
    <w:rsid w:val="009014D5"/>
    <w:rsid w:val="0090196A"/>
    <w:rsid w:val="00901ACF"/>
    <w:rsid w:val="009032D3"/>
    <w:rsid w:val="0090339F"/>
    <w:rsid w:val="00903B0A"/>
    <w:rsid w:val="00904055"/>
    <w:rsid w:val="0090436B"/>
    <w:rsid w:val="00907E18"/>
    <w:rsid w:val="00910099"/>
    <w:rsid w:val="009127EB"/>
    <w:rsid w:val="0091359A"/>
    <w:rsid w:val="00914213"/>
    <w:rsid w:val="00916002"/>
    <w:rsid w:val="00916198"/>
    <w:rsid w:val="00916F9D"/>
    <w:rsid w:val="00917AB7"/>
    <w:rsid w:val="00917DE2"/>
    <w:rsid w:val="00921544"/>
    <w:rsid w:val="0092284A"/>
    <w:rsid w:val="00922E1F"/>
    <w:rsid w:val="00924598"/>
    <w:rsid w:val="00924681"/>
    <w:rsid w:val="00924B4D"/>
    <w:rsid w:val="00924D0B"/>
    <w:rsid w:val="009253EF"/>
    <w:rsid w:val="00925695"/>
    <w:rsid w:val="009262EE"/>
    <w:rsid w:val="00930640"/>
    <w:rsid w:val="00930971"/>
    <w:rsid w:val="009316D3"/>
    <w:rsid w:val="00931EA9"/>
    <w:rsid w:val="00933CEA"/>
    <w:rsid w:val="0093679C"/>
    <w:rsid w:val="009409DA"/>
    <w:rsid w:val="00940D55"/>
    <w:rsid w:val="009424D9"/>
    <w:rsid w:val="00943E80"/>
    <w:rsid w:val="009444D6"/>
    <w:rsid w:val="009447BF"/>
    <w:rsid w:val="0094488E"/>
    <w:rsid w:val="0094501C"/>
    <w:rsid w:val="009460D3"/>
    <w:rsid w:val="00947D04"/>
    <w:rsid w:val="009544F4"/>
    <w:rsid w:val="00954B7B"/>
    <w:rsid w:val="00955F77"/>
    <w:rsid w:val="0095667B"/>
    <w:rsid w:val="00956B6C"/>
    <w:rsid w:val="00957BB7"/>
    <w:rsid w:val="00960972"/>
    <w:rsid w:val="00960E8B"/>
    <w:rsid w:val="00962A6B"/>
    <w:rsid w:val="00962AF0"/>
    <w:rsid w:val="00963D45"/>
    <w:rsid w:val="009650A0"/>
    <w:rsid w:val="00967633"/>
    <w:rsid w:val="00970BBE"/>
    <w:rsid w:val="009721F9"/>
    <w:rsid w:val="00972EAD"/>
    <w:rsid w:val="0097364A"/>
    <w:rsid w:val="00974AAE"/>
    <w:rsid w:val="00975714"/>
    <w:rsid w:val="009760DC"/>
    <w:rsid w:val="009761F7"/>
    <w:rsid w:val="009766FD"/>
    <w:rsid w:val="00976FE7"/>
    <w:rsid w:val="009807D4"/>
    <w:rsid w:val="00981FC8"/>
    <w:rsid w:val="00983D84"/>
    <w:rsid w:val="0098406F"/>
    <w:rsid w:val="0098416D"/>
    <w:rsid w:val="0098595B"/>
    <w:rsid w:val="00991F86"/>
    <w:rsid w:val="00993E62"/>
    <w:rsid w:val="009975E3"/>
    <w:rsid w:val="00997ED6"/>
    <w:rsid w:val="009A007C"/>
    <w:rsid w:val="009A0245"/>
    <w:rsid w:val="009A2A62"/>
    <w:rsid w:val="009A2C2E"/>
    <w:rsid w:val="009A36CA"/>
    <w:rsid w:val="009A3F61"/>
    <w:rsid w:val="009A4BCA"/>
    <w:rsid w:val="009A4C07"/>
    <w:rsid w:val="009A66B3"/>
    <w:rsid w:val="009A694F"/>
    <w:rsid w:val="009A6E39"/>
    <w:rsid w:val="009B11DA"/>
    <w:rsid w:val="009B35C1"/>
    <w:rsid w:val="009B3D71"/>
    <w:rsid w:val="009B6A39"/>
    <w:rsid w:val="009C0CC5"/>
    <w:rsid w:val="009C0E13"/>
    <w:rsid w:val="009C19A2"/>
    <w:rsid w:val="009C258B"/>
    <w:rsid w:val="009C32A6"/>
    <w:rsid w:val="009C6133"/>
    <w:rsid w:val="009C6C6D"/>
    <w:rsid w:val="009C6F97"/>
    <w:rsid w:val="009D04FE"/>
    <w:rsid w:val="009D0CFC"/>
    <w:rsid w:val="009D1213"/>
    <w:rsid w:val="009D46E6"/>
    <w:rsid w:val="009D58C6"/>
    <w:rsid w:val="009D6072"/>
    <w:rsid w:val="009D7418"/>
    <w:rsid w:val="009E0115"/>
    <w:rsid w:val="009E02BC"/>
    <w:rsid w:val="009E0F50"/>
    <w:rsid w:val="009E1BB8"/>
    <w:rsid w:val="009E2216"/>
    <w:rsid w:val="009E3317"/>
    <w:rsid w:val="009E5DB7"/>
    <w:rsid w:val="009E670A"/>
    <w:rsid w:val="009E6829"/>
    <w:rsid w:val="009E6CC8"/>
    <w:rsid w:val="009F0962"/>
    <w:rsid w:val="009F1B82"/>
    <w:rsid w:val="009F27E9"/>
    <w:rsid w:val="009F2CE4"/>
    <w:rsid w:val="009F2F86"/>
    <w:rsid w:val="009F309F"/>
    <w:rsid w:val="009F3D97"/>
    <w:rsid w:val="009F4308"/>
    <w:rsid w:val="009F4E79"/>
    <w:rsid w:val="009F5632"/>
    <w:rsid w:val="009F5C61"/>
    <w:rsid w:val="009F67C5"/>
    <w:rsid w:val="00A00DF2"/>
    <w:rsid w:val="00A00E78"/>
    <w:rsid w:val="00A00FE0"/>
    <w:rsid w:val="00A018D1"/>
    <w:rsid w:val="00A01F2C"/>
    <w:rsid w:val="00A02AC8"/>
    <w:rsid w:val="00A02ACB"/>
    <w:rsid w:val="00A03FBA"/>
    <w:rsid w:val="00A04872"/>
    <w:rsid w:val="00A05957"/>
    <w:rsid w:val="00A05DB4"/>
    <w:rsid w:val="00A07841"/>
    <w:rsid w:val="00A10351"/>
    <w:rsid w:val="00A10C1E"/>
    <w:rsid w:val="00A12CAB"/>
    <w:rsid w:val="00A13209"/>
    <w:rsid w:val="00A132E8"/>
    <w:rsid w:val="00A136C7"/>
    <w:rsid w:val="00A138E1"/>
    <w:rsid w:val="00A142E5"/>
    <w:rsid w:val="00A14676"/>
    <w:rsid w:val="00A1534D"/>
    <w:rsid w:val="00A157E7"/>
    <w:rsid w:val="00A16073"/>
    <w:rsid w:val="00A166C6"/>
    <w:rsid w:val="00A16955"/>
    <w:rsid w:val="00A20F43"/>
    <w:rsid w:val="00A22974"/>
    <w:rsid w:val="00A24830"/>
    <w:rsid w:val="00A24A8C"/>
    <w:rsid w:val="00A250E6"/>
    <w:rsid w:val="00A256DF"/>
    <w:rsid w:val="00A27293"/>
    <w:rsid w:val="00A30B39"/>
    <w:rsid w:val="00A33CB6"/>
    <w:rsid w:val="00A34943"/>
    <w:rsid w:val="00A36387"/>
    <w:rsid w:val="00A36E65"/>
    <w:rsid w:val="00A40CF3"/>
    <w:rsid w:val="00A4300F"/>
    <w:rsid w:val="00A45E91"/>
    <w:rsid w:val="00A46328"/>
    <w:rsid w:val="00A50A52"/>
    <w:rsid w:val="00A50C82"/>
    <w:rsid w:val="00A512A5"/>
    <w:rsid w:val="00A514CA"/>
    <w:rsid w:val="00A5296B"/>
    <w:rsid w:val="00A52CAB"/>
    <w:rsid w:val="00A530F7"/>
    <w:rsid w:val="00A532FE"/>
    <w:rsid w:val="00A544D0"/>
    <w:rsid w:val="00A5569F"/>
    <w:rsid w:val="00A573A3"/>
    <w:rsid w:val="00A5765C"/>
    <w:rsid w:val="00A57DE9"/>
    <w:rsid w:val="00A60448"/>
    <w:rsid w:val="00A61864"/>
    <w:rsid w:val="00A62871"/>
    <w:rsid w:val="00A63D9C"/>
    <w:rsid w:val="00A6454B"/>
    <w:rsid w:val="00A64C45"/>
    <w:rsid w:val="00A64FD1"/>
    <w:rsid w:val="00A65934"/>
    <w:rsid w:val="00A65D28"/>
    <w:rsid w:val="00A74E90"/>
    <w:rsid w:val="00A752D4"/>
    <w:rsid w:val="00A760D6"/>
    <w:rsid w:val="00A778E8"/>
    <w:rsid w:val="00A81B18"/>
    <w:rsid w:val="00A822FE"/>
    <w:rsid w:val="00A8264C"/>
    <w:rsid w:val="00A83120"/>
    <w:rsid w:val="00A839A6"/>
    <w:rsid w:val="00A86706"/>
    <w:rsid w:val="00A868ED"/>
    <w:rsid w:val="00A902B7"/>
    <w:rsid w:val="00A905C8"/>
    <w:rsid w:val="00A90E55"/>
    <w:rsid w:val="00A92A76"/>
    <w:rsid w:val="00A946A3"/>
    <w:rsid w:val="00A94D5D"/>
    <w:rsid w:val="00A95A48"/>
    <w:rsid w:val="00A95DB2"/>
    <w:rsid w:val="00A96D4D"/>
    <w:rsid w:val="00A96E53"/>
    <w:rsid w:val="00A9717C"/>
    <w:rsid w:val="00A972A0"/>
    <w:rsid w:val="00A97C6D"/>
    <w:rsid w:val="00AA2BDB"/>
    <w:rsid w:val="00AA3683"/>
    <w:rsid w:val="00AA3C80"/>
    <w:rsid w:val="00AA3CC6"/>
    <w:rsid w:val="00AA59BE"/>
    <w:rsid w:val="00AA76CE"/>
    <w:rsid w:val="00AA7C69"/>
    <w:rsid w:val="00AB135A"/>
    <w:rsid w:val="00AB1BD5"/>
    <w:rsid w:val="00AB30D8"/>
    <w:rsid w:val="00AB3C93"/>
    <w:rsid w:val="00AB48F7"/>
    <w:rsid w:val="00AB4A3F"/>
    <w:rsid w:val="00AB4CBD"/>
    <w:rsid w:val="00AB783E"/>
    <w:rsid w:val="00AC35A4"/>
    <w:rsid w:val="00AC4364"/>
    <w:rsid w:val="00AC45A2"/>
    <w:rsid w:val="00AC5A7B"/>
    <w:rsid w:val="00AC72E6"/>
    <w:rsid w:val="00AD063E"/>
    <w:rsid w:val="00AD109D"/>
    <w:rsid w:val="00AD2139"/>
    <w:rsid w:val="00AD27D1"/>
    <w:rsid w:val="00AD56F3"/>
    <w:rsid w:val="00AD5DB2"/>
    <w:rsid w:val="00AD63A9"/>
    <w:rsid w:val="00AE0274"/>
    <w:rsid w:val="00AE0DCF"/>
    <w:rsid w:val="00AE0FB8"/>
    <w:rsid w:val="00AE1CC7"/>
    <w:rsid w:val="00AE3896"/>
    <w:rsid w:val="00AE529F"/>
    <w:rsid w:val="00AE56DD"/>
    <w:rsid w:val="00AE66EF"/>
    <w:rsid w:val="00AE7208"/>
    <w:rsid w:val="00AE74D3"/>
    <w:rsid w:val="00AE7C77"/>
    <w:rsid w:val="00AF0186"/>
    <w:rsid w:val="00AF0244"/>
    <w:rsid w:val="00AF0585"/>
    <w:rsid w:val="00AF1A53"/>
    <w:rsid w:val="00AF4AA8"/>
    <w:rsid w:val="00AF5627"/>
    <w:rsid w:val="00AF67CC"/>
    <w:rsid w:val="00AF6890"/>
    <w:rsid w:val="00AF6E56"/>
    <w:rsid w:val="00B007C3"/>
    <w:rsid w:val="00B0084D"/>
    <w:rsid w:val="00B01AEB"/>
    <w:rsid w:val="00B01FDA"/>
    <w:rsid w:val="00B0265B"/>
    <w:rsid w:val="00B0323B"/>
    <w:rsid w:val="00B03755"/>
    <w:rsid w:val="00B0468A"/>
    <w:rsid w:val="00B06644"/>
    <w:rsid w:val="00B06B14"/>
    <w:rsid w:val="00B101E9"/>
    <w:rsid w:val="00B11783"/>
    <w:rsid w:val="00B13F99"/>
    <w:rsid w:val="00B2316F"/>
    <w:rsid w:val="00B2365D"/>
    <w:rsid w:val="00B2391A"/>
    <w:rsid w:val="00B23DAA"/>
    <w:rsid w:val="00B24089"/>
    <w:rsid w:val="00B243A8"/>
    <w:rsid w:val="00B24A1F"/>
    <w:rsid w:val="00B24F20"/>
    <w:rsid w:val="00B25C9F"/>
    <w:rsid w:val="00B25F03"/>
    <w:rsid w:val="00B26648"/>
    <w:rsid w:val="00B26C76"/>
    <w:rsid w:val="00B30522"/>
    <w:rsid w:val="00B319CC"/>
    <w:rsid w:val="00B32E6A"/>
    <w:rsid w:val="00B338D2"/>
    <w:rsid w:val="00B351AE"/>
    <w:rsid w:val="00B36454"/>
    <w:rsid w:val="00B40FDB"/>
    <w:rsid w:val="00B4103A"/>
    <w:rsid w:val="00B423E8"/>
    <w:rsid w:val="00B42C92"/>
    <w:rsid w:val="00B43A3E"/>
    <w:rsid w:val="00B43F5F"/>
    <w:rsid w:val="00B4759E"/>
    <w:rsid w:val="00B47D8E"/>
    <w:rsid w:val="00B51C9C"/>
    <w:rsid w:val="00B5389D"/>
    <w:rsid w:val="00B538EA"/>
    <w:rsid w:val="00B53B16"/>
    <w:rsid w:val="00B54D09"/>
    <w:rsid w:val="00B550DC"/>
    <w:rsid w:val="00B55577"/>
    <w:rsid w:val="00B55803"/>
    <w:rsid w:val="00B55E8F"/>
    <w:rsid w:val="00B6072E"/>
    <w:rsid w:val="00B61A73"/>
    <w:rsid w:val="00B62D1A"/>
    <w:rsid w:val="00B63B48"/>
    <w:rsid w:val="00B64078"/>
    <w:rsid w:val="00B64BB4"/>
    <w:rsid w:val="00B664AC"/>
    <w:rsid w:val="00B67A9C"/>
    <w:rsid w:val="00B714C4"/>
    <w:rsid w:val="00B716DC"/>
    <w:rsid w:val="00B73C20"/>
    <w:rsid w:val="00B7419F"/>
    <w:rsid w:val="00B741C9"/>
    <w:rsid w:val="00B75978"/>
    <w:rsid w:val="00B80E9F"/>
    <w:rsid w:val="00B80FB7"/>
    <w:rsid w:val="00B82A62"/>
    <w:rsid w:val="00B83B4B"/>
    <w:rsid w:val="00B83F2F"/>
    <w:rsid w:val="00B84F4E"/>
    <w:rsid w:val="00B8543B"/>
    <w:rsid w:val="00B85949"/>
    <w:rsid w:val="00B86688"/>
    <w:rsid w:val="00B86C7A"/>
    <w:rsid w:val="00B87064"/>
    <w:rsid w:val="00B8763A"/>
    <w:rsid w:val="00B914CB"/>
    <w:rsid w:val="00B9239B"/>
    <w:rsid w:val="00B92CCF"/>
    <w:rsid w:val="00B94FA3"/>
    <w:rsid w:val="00B9691A"/>
    <w:rsid w:val="00B9722A"/>
    <w:rsid w:val="00B97E92"/>
    <w:rsid w:val="00BA0DF4"/>
    <w:rsid w:val="00BA134A"/>
    <w:rsid w:val="00BA4649"/>
    <w:rsid w:val="00BA544D"/>
    <w:rsid w:val="00BA6118"/>
    <w:rsid w:val="00BA748D"/>
    <w:rsid w:val="00BA7F42"/>
    <w:rsid w:val="00BB02E7"/>
    <w:rsid w:val="00BB31D4"/>
    <w:rsid w:val="00BB4E42"/>
    <w:rsid w:val="00BB6EE3"/>
    <w:rsid w:val="00BC07B8"/>
    <w:rsid w:val="00BC1318"/>
    <w:rsid w:val="00BC24F2"/>
    <w:rsid w:val="00BC2F08"/>
    <w:rsid w:val="00BC3384"/>
    <w:rsid w:val="00BC3BF6"/>
    <w:rsid w:val="00BC4A7C"/>
    <w:rsid w:val="00BC4F14"/>
    <w:rsid w:val="00BC6B5D"/>
    <w:rsid w:val="00BC7B48"/>
    <w:rsid w:val="00BD1DF2"/>
    <w:rsid w:val="00BD3BDB"/>
    <w:rsid w:val="00BD4D89"/>
    <w:rsid w:val="00BD50B1"/>
    <w:rsid w:val="00BD58E1"/>
    <w:rsid w:val="00BD65CE"/>
    <w:rsid w:val="00BD6774"/>
    <w:rsid w:val="00BE293D"/>
    <w:rsid w:val="00BE5685"/>
    <w:rsid w:val="00BE5AD5"/>
    <w:rsid w:val="00BE67A0"/>
    <w:rsid w:val="00BE7EAE"/>
    <w:rsid w:val="00BF22A5"/>
    <w:rsid w:val="00BF24B2"/>
    <w:rsid w:val="00BF2640"/>
    <w:rsid w:val="00BF32CE"/>
    <w:rsid w:val="00BF32EE"/>
    <w:rsid w:val="00BF342A"/>
    <w:rsid w:val="00BF38B3"/>
    <w:rsid w:val="00BF4375"/>
    <w:rsid w:val="00BF460C"/>
    <w:rsid w:val="00BF4DC2"/>
    <w:rsid w:val="00BF5A52"/>
    <w:rsid w:val="00BF5AF5"/>
    <w:rsid w:val="00BF5B66"/>
    <w:rsid w:val="00BF6621"/>
    <w:rsid w:val="00C011FA"/>
    <w:rsid w:val="00C01A34"/>
    <w:rsid w:val="00C03312"/>
    <w:rsid w:val="00C04100"/>
    <w:rsid w:val="00C047C2"/>
    <w:rsid w:val="00C049A3"/>
    <w:rsid w:val="00C06A30"/>
    <w:rsid w:val="00C07B4B"/>
    <w:rsid w:val="00C104CE"/>
    <w:rsid w:val="00C14485"/>
    <w:rsid w:val="00C146DD"/>
    <w:rsid w:val="00C14A9C"/>
    <w:rsid w:val="00C152A1"/>
    <w:rsid w:val="00C169C0"/>
    <w:rsid w:val="00C176E9"/>
    <w:rsid w:val="00C20281"/>
    <w:rsid w:val="00C204DD"/>
    <w:rsid w:val="00C215F0"/>
    <w:rsid w:val="00C22B7F"/>
    <w:rsid w:val="00C2304A"/>
    <w:rsid w:val="00C23354"/>
    <w:rsid w:val="00C23954"/>
    <w:rsid w:val="00C2483E"/>
    <w:rsid w:val="00C24DE6"/>
    <w:rsid w:val="00C265AA"/>
    <w:rsid w:val="00C26FB8"/>
    <w:rsid w:val="00C26FDC"/>
    <w:rsid w:val="00C276FD"/>
    <w:rsid w:val="00C27CA2"/>
    <w:rsid w:val="00C318F8"/>
    <w:rsid w:val="00C31F0C"/>
    <w:rsid w:val="00C32CBE"/>
    <w:rsid w:val="00C36BF1"/>
    <w:rsid w:val="00C37008"/>
    <w:rsid w:val="00C37EA2"/>
    <w:rsid w:val="00C4126F"/>
    <w:rsid w:val="00C42316"/>
    <w:rsid w:val="00C424B8"/>
    <w:rsid w:val="00C45844"/>
    <w:rsid w:val="00C50FFF"/>
    <w:rsid w:val="00C52075"/>
    <w:rsid w:val="00C52174"/>
    <w:rsid w:val="00C52554"/>
    <w:rsid w:val="00C52A43"/>
    <w:rsid w:val="00C52D54"/>
    <w:rsid w:val="00C5392E"/>
    <w:rsid w:val="00C54AA2"/>
    <w:rsid w:val="00C5584B"/>
    <w:rsid w:val="00C559DA"/>
    <w:rsid w:val="00C55DA8"/>
    <w:rsid w:val="00C55F03"/>
    <w:rsid w:val="00C56AE2"/>
    <w:rsid w:val="00C57A6A"/>
    <w:rsid w:val="00C57FA2"/>
    <w:rsid w:val="00C60545"/>
    <w:rsid w:val="00C626CC"/>
    <w:rsid w:val="00C62B49"/>
    <w:rsid w:val="00C63736"/>
    <w:rsid w:val="00C64530"/>
    <w:rsid w:val="00C64A46"/>
    <w:rsid w:val="00C64F84"/>
    <w:rsid w:val="00C674D5"/>
    <w:rsid w:val="00C71909"/>
    <w:rsid w:val="00C72EF0"/>
    <w:rsid w:val="00C731BD"/>
    <w:rsid w:val="00C73431"/>
    <w:rsid w:val="00C73DC6"/>
    <w:rsid w:val="00C74E33"/>
    <w:rsid w:val="00C74F6A"/>
    <w:rsid w:val="00C750FD"/>
    <w:rsid w:val="00C75750"/>
    <w:rsid w:val="00C77B80"/>
    <w:rsid w:val="00C830CD"/>
    <w:rsid w:val="00C84B3E"/>
    <w:rsid w:val="00C85C3D"/>
    <w:rsid w:val="00C86F46"/>
    <w:rsid w:val="00C904CA"/>
    <w:rsid w:val="00C9123F"/>
    <w:rsid w:val="00C916DC"/>
    <w:rsid w:val="00C91A20"/>
    <w:rsid w:val="00C91CD2"/>
    <w:rsid w:val="00C93ACF"/>
    <w:rsid w:val="00C93E73"/>
    <w:rsid w:val="00C94511"/>
    <w:rsid w:val="00C961B4"/>
    <w:rsid w:val="00C96D56"/>
    <w:rsid w:val="00CA005C"/>
    <w:rsid w:val="00CA239B"/>
    <w:rsid w:val="00CA2576"/>
    <w:rsid w:val="00CA2E1F"/>
    <w:rsid w:val="00CA3003"/>
    <w:rsid w:val="00CA372C"/>
    <w:rsid w:val="00CA43DA"/>
    <w:rsid w:val="00CA4943"/>
    <w:rsid w:val="00CA53D8"/>
    <w:rsid w:val="00CA5664"/>
    <w:rsid w:val="00CA648F"/>
    <w:rsid w:val="00CB1D0D"/>
    <w:rsid w:val="00CB221D"/>
    <w:rsid w:val="00CB33F0"/>
    <w:rsid w:val="00CC243B"/>
    <w:rsid w:val="00CC2953"/>
    <w:rsid w:val="00CC2E31"/>
    <w:rsid w:val="00CC4721"/>
    <w:rsid w:val="00CC54C4"/>
    <w:rsid w:val="00CC5865"/>
    <w:rsid w:val="00CD097D"/>
    <w:rsid w:val="00CD1039"/>
    <w:rsid w:val="00CD4B8D"/>
    <w:rsid w:val="00CD4D2B"/>
    <w:rsid w:val="00CD4DC4"/>
    <w:rsid w:val="00CD6912"/>
    <w:rsid w:val="00CE4903"/>
    <w:rsid w:val="00CE707D"/>
    <w:rsid w:val="00CE789B"/>
    <w:rsid w:val="00CF0ADF"/>
    <w:rsid w:val="00CF1AF6"/>
    <w:rsid w:val="00CF20BF"/>
    <w:rsid w:val="00CF2902"/>
    <w:rsid w:val="00CF4A40"/>
    <w:rsid w:val="00CF4EC0"/>
    <w:rsid w:val="00CF7510"/>
    <w:rsid w:val="00D00022"/>
    <w:rsid w:val="00D01E48"/>
    <w:rsid w:val="00D01F5B"/>
    <w:rsid w:val="00D02F3C"/>
    <w:rsid w:val="00D04678"/>
    <w:rsid w:val="00D0478F"/>
    <w:rsid w:val="00D04B4C"/>
    <w:rsid w:val="00D05BAD"/>
    <w:rsid w:val="00D061BA"/>
    <w:rsid w:val="00D064EC"/>
    <w:rsid w:val="00D065EA"/>
    <w:rsid w:val="00D067F9"/>
    <w:rsid w:val="00D06A9C"/>
    <w:rsid w:val="00D06D3D"/>
    <w:rsid w:val="00D11699"/>
    <w:rsid w:val="00D119E0"/>
    <w:rsid w:val="00D125D4"/>
    <w:rsid w:val="00D138B3"/>
    <w:rsid w:val="00D13E01"/>
    <w:rsid w:val="00D1640F"/>
    <w:rsid w:val="00D167C2"/>
    <w:rsid w:val="00D170A1"/>
    <w:rsid w:val="00D1799C"/>
    <w:rsid w:val="00D219BC"/>
    <w:rsid w:val="00D22B11"/>
    <w:rsid w:val="00D2398B"/>
    <w:rsid w:val="00D24CD7"/>
    <w:rsid w:val="00D266C1"/>
    <w:rsid w:val="00D26D6A"/>
    <w:rsid w:val="00D26FA1"/>
    <w:rsid w:val="00D27742"/>
    <w:rsid w:val="00D304FA"/>
    <w:rsid w:val="00D309E9"/>
    <w:rsid w:val="00D31AFF"/>
    <w:rsid w:val="00D33D67"/>
    <w:rsid w:val="00D348D0"/>
    <w:rsid w:val="00D34CFD"/>
    <w:rsid w:val="00D352C4"/>
    <w:rsid w:val="00D357AD"/>
    <w:rsid w:val="00D40899"/>
    <w:rsid w:val="00D41DD6"/>
    <w:rsid w:val="00D4437B"/>
    <w:rsid w:val="00D44763"/>
    <w:rsid w:val="00D458D4"/>
    <w:rsid w:val="00D45F99"/>
    <w:rsid w:val="00D4658D"/>
    <w:rsid w:val="00D46B54"/>
    <w:rsid w:val="00D46F9A"/>
    <w:rsid w:val="00D50B6E"/>
    <w:rsid w:val="00D50C31"/>
    <w:rsid w:val="00D50CFD"/>
    <w:rsid w:val="00D51301"/>
    <w:rsid w:val="00D51E12"/>
    <w:rsid w:val="00D522FB"/>
    <w:rsid w:val="00D52868"/>
    <w:rsid w:val="00D5441F"/>
    <w:rsid w:val="00D54953"/>
    <w:rsid w:val="00D604D0"/>
    <w:rsid w:val="00D60B60"/>
    <w:rsid w:val="00D62811"/>
    <w:rsid w:val="00D63F3A"/>
    <w:rsid w:val="00D63F65"/>
    <w:rsid w:val="00D641C5"/>
    <w:rsid w:val="00D65A71"/>
    <w:rsid w:val="00D66DF0"/>
    <w:rsid w:val="00D67FDC"/>
    <w:rsid w:val="00D7082B"/>
    <w:rsid w:val="00D74F01"/>
    <w:rsid w:val="00D750E0"/>
    <w:rsid w:val="00D76C5A"/>
    <w:rsid w:val="00D77000"/>
    <w:rsid w:val="00D77EE9"/>
    <w:rsid w:val="00D77F04"/>
    <w:rsid w:val="00D8050D"/>
    <w:rsid w:val="00D810AB"/>
    <w:rsid w:val="00D811C0"/>
    <w:rsid w:val="00D821FF"/>
    <w:rsid w:val="00D84F43"/>
    <w:rsid w:val="00D851F9"/>
    <w:rsid w:val="00D85DE9"/>
    <w:rsid w:val="00D8650C"/>
    <w:rsid w:val="00D879ED"/>
    <w:rsid w:val="00D87DBB"/>
    <w:rsid w:val="00D90D64"/>
    <w:rsid w:val="00D91E59"/>
    <w:rsid w:val="00D93243"/>
    <w:rsid w:val="00D93EC0"/>
    <w:rsid w:val="00D94C08"/>
    <w:rsid w:val="00D9565B"/>
    <w:rsid w:val="00D9568A"/>
    <w:rsid w:val="00D9627E"/>
    <w:rsid w:val="00DA090D"/>
    <w:rsid w:val="00DA1B43"/>
    <w:rsid w:val="00DA2F03"/>
    <w:rsid w:val="00DA3943"/>
    <w:rsid w:val="00DA41F7"/>
    <w:rsid w:val="00DA4496"/>
    <w:rsid w:val="00DA6FCE"/>
    <w:rsid w:val="00DA7E6A"/>
    <w:rsid w:val="00DB0067"/>
    <w:rsid w:val="00DB0723"/>
    <w:rsid w:val="00DB07FD"/>
    <w:rsid w:val="00DB2076"/>
    <w:rsid w:val="00DB2351"/>
    <w:rsid w:val="00DB296B"/>
    <w:rsid w:val="00DB341F"/>
    <w:rsid w:val="00DB3C2C"/>
    <w:rsid w:val="00DB5718"/>
    <w:rsid w:val="00DC0908"/>
    <w:rsid w:val="00DC0B00"/>
    <w:rsid w:val="00DC2D82"/>
    <w:rsid w:val="00DC5C21"/>
    <w:rsid w:val="00DC7B3B"/>
    <w:rsid w:val="00DC7D93"/>
    <w:rsid w:val="00DD00C6"/>
    <w:rsid w:val="00DD024C"/>
    <w:rsid w:val="00DD109F"/>
    <w:rsid w:val="00DD1CF9"/>
    <w:rsid w:val="00DD2DCC"/>
    <w:rsid w:val="00DD3576"/>
    <w:rsid w:val="00DD36B6"/>
    <w:rsid w:val="00DD4DF4"/>
    <w:rsid w:val="00DD60D7"/>
    <w:rsid w:val="00DD72B1"/>
    <w:rsid w:val="00DD72CF"/>
    <w:rsid w:val="00DE1051"/>
    <w:rsid w:val="00DE1343"/>
    <w:rsid w:val="00DE2D4F"/>
    <w:rsid w:val="00DE316D"/>
    <w:rsid w:val="00DE3DC0"/>
    <w:rsid w:val="00DE4E82"/>
    <w:rsid w:val="00DE54FC"/>
    <w:rsid w:val="00DE5922"/>
    <w:rsid w:val="00DE5ADF"/>
    <w:rsid w:val="00DE5E8A"/>
    <w:rsid w:val="00DE69E6"/>
    <w:rsid w:val="00DE794F"/>
    <w:rsid w:val="00DE7CD1"/>
    <w:rsid w:val="00DF0683"/>
    <w:rsid w:val="00DF1366"/>
    <w:rsid w:val="00DF1DD1"/>
    <w:rsid w:val="00DF28A5"/>
    <w:rsid w:val="00DF3957"/>
    <w:rsid w:val="00DF3E53"/>
    <w:rsid w:val="00DF52FD"/>
    <w:rsid w:val="00DF5A4B"/>
    <w:rsid w:val="00DF6190"/>
    <w:rsid w:val="00DF7B10"/>
    <w:rsid w:val="00E00ED2"/>
    <w:rsid w:val="00E01FD3"/>
    <w:rsid w:val="00E02CEC"/>
    <w:rsid w:val="00E04FE9"/>
    <w:rsid w:val="00E063F9"/>
    <w:rsid w:val="00E0711F"/>
    <w:rsid w:val="00E10D9F"/>
    <w:rsid w:val="00E11FE2"/>
    <w:rsid w:val="00E12CE7"/>
    <w:rsid w:val="00E144F1"/>
    <w:rsid w:val="00E1472F"/>
    <w:rsid w:val="00E163B6"/>
    <w:rsid w:val="00E16AAC"/>
    <w:rsid w:val="00E21004"/>
    <w:rsid w:val="00E218CA"/>
    <w:rsid w:val="00E21E14"/>
    <w:rsid w:val="00E222B8"/>
    <w:rsid w:val="00E2319C"/>
    <w:rsid w:val="00E24ED9"/>
    <w:rsid w:val="00E2527D"/>
    <w:rsid w:val="00E25A69"/>
    <w:rsid w:val="00E31B32"/>
    <w:rsid w:val="00E31E42"/>
    <w:rsid w:val="00E325CA"/>
    <w:rsid w:val="00E325F0"/>
    <w:rsid w:val="00E36140"/>
    <w:rsid w:val="00E36B4D"/>
    <w:rsid w:val="00E36C1C"/>
    <w:rsid w:val="00E37002"/>
    <w:rsid w:val="00E426F6"/>
    <w:rsid w:val="00E42903"/>
    <w:rsid w:val="00E445D7"/>
    <w:rsid w:val="00E45922"/>
    <w:rsid w:val="00E51074"/>
    <w:rsid w:val="00E52425"/>
    <w:rsid w:val="00E53421"/>
    <w:rsid w:val="00E538DB"/>
    <w:rsid w:val="00E55036"/>
    <w:rsid w:val="00E55D54"/>
    <w:rsid w:val="00E56354"/>
    <w:rsid w:val="00E56F4F"/>
    <w:rsid w:val="00E57C00"/>
    <w:rsid w:val="00E60207"/>
    <w:rsid w:val="00E61015"/>
    <w:rsid w:val="00E61DE8"/>
    <w:rsid w:val="00E62858"/>
    <w:rsid w:val="00E657B4"/>
    <w:rsid w:val="00E65CC2"/>
    <w:rsid w:val="00E66DA5"/>
    <w:rsid w:val="00E67BA0"/>
    <w:rsid w:val="00E70255"/>
    <w:rsid w:val="00E70B5C"/>
    <w:rsid w:val="00E70FBC"/>
    <w:rsid w:val="00E7364D"/>
    <w:rsid w:val="00E74F0C"/>
    <w:rsid w:val="00E761C3"/>
    <w:rsid w:val="00E770DC"/>
    <w:rsid w:val="00E81796"/>
    <w:rsid w:val="00E82118"/>
    <w:rsid w:val="00E82224"/>
    <w:rsid w:val="00E824FF"/>
    <w:rsid w:val="00E8497A"/>
    <w:rsid w:val="00E851AE"/>
    <w:rsid w:val="00E85367"/>
    <w:rsid w:val="00E8673A"/>
    <w:rsid w:val="00E869DA"/>
    <w:rsid w:val="00E8767A"/>
    <w:rsid w:val="00E8789E"/>
    <w:rsid w:val="00E87FD1"/>
    <w:rsid w:val="00E90504"/>
    <w:rsid w:val="00E919A2"/>
    <w:rsid w:val="00E937A0"/>
    <w:rsid w:val="00E945A0"/>
    <w:rsid w:val="00E9472E"/>
    <w:rsid w:val="00EA010F"/>
    <w:rsid w:val="00EA1133"/>
    <w:rsid w:val="00EA322B"/>
    <w:rsid w:val="00EA3889"/>
    <w:rsid w:val="00EA4932"/>
    <w:rsid w:val="00EA59B4"/>
    <w:rsid w:val="00EA7108"/>
    <w:rsid w:val="00EB36E6"/>
    <w:rsid w:val="00EB3C77"/>
    <w:rsid w:val="00EB4E83"/>
    <w:rsid w:val="00EB4F73"/>
    <w:rsid w:val="00EB50CB"/>
    <w:rsid w:val="00EB5AA1"/>
    <w:rsid w:val="00EB7191"/>
    <w:rsid w:val="00EB749E"/>
    <w:rsid w:val="00EC0A1F"/>
    <w:rsid w:val="00EC19CE"/>
    <w:rsid w:val="00EC29BE"/>
    <w:rsid w:val="00EC2A94"/>
    <w:rsid w:val="00EC6479"/>
    <w:rsid w:val="00ED2B7D"/>
    <w:rsid w:val="00ED2FD1"/>
    <w:rsid w:val="00ED2FFB"/>
    <w:rsid w:val="00ED32D6"/>
    <w:rsid w:val="00ED3ED6"/>
    <w:rsid w:val="00ED4482"/>
    <w:rsid w:val="00ED479B"/>
    <w:rsid w:val="00ED4F47"/>
    <w:rsid w:val="00ED535F"/>
    <w:rsid w:val="00ED5E10"/>
    <w:rsid w:val="00ED62F5"/>
    <w:rsid w:val="00ED64EA"/>
    <w:rsid w:val="00ED6FD1"/>
    <w:rsid w:val="00ED7A13"/>
    <w:rsid w:val="00ED7D0E"/>
    <w:rsid w:val="00EE14F2"/>
    <w:rsid w:val="00EE1756"/>
    <w:rsid w:val="00EE2FA1"/>
    <w:rsid w:val="00EE3087"/>
    <w:rsid w:val="00EE5B19"/>
    <w:rsid w:val="00EF01EC"/>
    <w:rsid w:val="00EF1221"/>
    <w:rsid w:val="00EF197F"/>
    <w:rsid w:val="00EF23A0"/>
    <w:rsid w:val="00EF266C"/>
    <w:rsid w:val="00EF2924"/>
    <w:rsid w:val="00EF2DA2"/>
    <w:rsid w:val="00EF2ED9"/>
    <w:rsid w:val="00EF34C9"/>
    <w:rsid w:val="00EF3EAC"/>
    <w:rsid w:val="00EF4D20"/>
    <w:rsid w:val="00EF5792"/>
    <w:rsid w:val="00EF6CE6"/>
    <w:rsid w:val="00EF6CF6"/>
    <w:rsid w:val="00F00171"/>
    <w:rsid w:val="00F00801"/>
    <w:rsid w:val="00F00F68"/>
    <w:rsid w:val="00F010BD"/>
    <w:rsid w:val="00F029C3"/>
    <w:rsid w:val="00F046B2"/>
    <w:rsid w:val="00F04735"/>
    <w:rsid w:val="00F06CB4"/>
    <w:rsid w:val="00F07C68"/>
    <w:rsid w:val="00F10DA4"/>
    <w:rsid w:val="00F11A10"/>
    <w:rsid w:val="00F1443A"/>
    <w:rsid w:val="00F171A6"/>
    <w:rsid w:val="00F200BF"/>
    <w:rsid w:val="00F21417"/>
    <w:rsid w:val="00F23883"/>
    <w:rsid w:val="00F23A48"/>
    <w:rsid w:val="00F24038"/>
    <w:rsid w:val="00F2419E"/>
    <w:rsid w:val="00F2625D"/>
    <w:rsid w:val="00F27284"/>
    <w:rsid w:val="00F27508"/>
    <w:rsid w:val="00F2769E"/>
    <w:rsid w:val="00F3082C"/>
    <w:rsid w:val="00F30D88"/>
    <w:rsid w:val="00F30F93"/>
    <w:rsid w:val="00F310C5"/>
    <w:rsid w:val="00F31816"/>
    <w:rsid w:val="00F3190B"/>
    <w:rsid w:val="00F31ACB"/>
    <w:rsid w:val="00F337FE"/>
    <w:rsid w:val="00F33F96"/>
    <w:rsid w:val="00F35381"/>
    <w:rsid w:val="00F35B27"/>
    <w:rsid w:val="00F35BB2"/>
    <w:rsid w:val="00F35D25"/>
    <w:rsid w:val="00F3622C"/>
    <w:rsid w:val="00F36E5D"/>
    <w:rsid w:val="00F36E91"/>
    <w:rsid w:val="00F370EE"/>
    <w:rsid w:val="00F37BF4"/>
    <w:rsid w:val="00F37C05"/>
    <w:rsid w:val="00F37CA4"/>
    <w:rsid w:val="00F43E51"/>
    <w:rsid w:val="00F44A43"/>
    <w:rsid w:val="00F44CCB"/>
    <w:rsid w:val="00F45DAD"/>
    <w:rsid w:val="00F462A3"/>
    <w:rsid w:val="00F46C3D"/>
    <w:rsid w:val="00F4752F"/>
    <w:rsid w:val="00F5006F"/>
    <w:rsid w:val="00F51611"/>
    <w:rsid w:val="00F518FD"/>
    <w:rsid w:val="00F51D43"/>
    <w:rsid w:val="00F53195"/>
    <w:rsid w:val="00F55245"/>
    <w:rsid w:val="00F553B6"/>
    <w:rsid w:val="00F55A1A"/>
    <w:rsid w:val="00F57E86"/>
    <w:rsid w:val="00F6153D"/>
    <w:rsid w:val="00F61668"/>
    <w:rsid w:val="00F63AB0"/>
    <w:rsid w:val="00F64713"/>
    <w:rsid w:val="00F64A56"/>
    <w:rsid w:val="00F657C6"/>
    <w:rsid w:val="00F66129"/>
    <w:rsid w:val="00F6747B"/>
    <w:rsid w:val="00F711BE"/>
    <w:rsid w:val="00F72E2C"/>
    <w:rsid w:val="00F731CD"/>
    <w:rsid w:val="00F742C6"/>
    <w:rsid w:val="00F753A4"/>
    <w:rsid w:val="00F7638F"/>
    <w:rsid w:val="00F7749B"/>
    <w:rsid w:val="00F77AF9"/>
    <w:rsid w:val="00F77FF6"/>
    <w:rsid w:val="00F822F6"/>
    <w:rsid w:val="00F8256B"/>
    <w:rsid w:val="00F84067"/>
    <w:rsid w:val="00F862E6"/>
    <w:rsid w:val="00F87604"/>
    <w:rsid w:val="00F90474"/>
    <w:rsid w:val="00F90974"/>
    <w:rsid w:val="00F91344"/>
    <w:rsid w:val="00F91B9F"/>
    <w:rsid w:val="00F92F80"/>
    <w:rsid w:val="00F97410"/>
    <w:rsid w:val="00F978BB"/>
    <w:rsid w:val="00FA0B7B"/>
    <w:rsid w:val="00FA3348"/>
    <w:rsid w:val="00FA7C9B"/>
    <w:rsid w:val="00FB071C"/>
    <w:rsid w:val="00FB1CF4"/>
    <w:rsid w:val="00FB2834"/>
    <w:rsid w:val="00FB2BD2"/>
    <w:rsid w:val="00FB39CE"/>
    <w:rsid w:val="00FB3D47"/>
    <w:rsid w:val="00FB3E4A"/>
    <w:rsid w:val="00FB43DE"/>
    <w:rsid w:val="00FB47A1"/>
    <w:rsid w:val="00FB5E5D"/>
    <w:rsid w:val="00FB671F"/>
    <w:rsid w:val="00FB717B"/>
    <w:rsid w:val="00FB7564"/>
    <w:rsid w:val="00FB7FCF"/>
    <w:rsid w:val="00FC1BD5"/>
    <w:rsid w:val="00FC23A2"/>
    <w:rsid w:val="00FC2DA2"/>
    <w:rsid w:val="00FC3BB6"/>
    <w:rsid w:val="00FC5B87"/>
    <w:rsid w:val="00FC5F49"/>
    <w:rsid w:val="00FC71A2"/>
    <w:rsid w:val="00FC71B8"/>
    <w:rsid w:val="00FC73FF"/>
    <w:rsid w:val="00FC7B95"/>
    <w:rsid w:val="00FD0297"/>
    <w:rsid w:val="00FD06CE"/>
    <w:rsid w:val="00FD154E"/>
    <w:rsid w:val="00FD1933"/>
    <w:rsid w:val="00FD291E"/>
    <w:rsid w:val="00FD349B"/>
    <w:rsid w:val="00FD397C"/>
    <w:rsid w:val="00FD4360"/>
    <w:rsid w:val="00FD4EE2"/>
    <w:rsid w:val="00FD73C5"/>
    <w:rsid w:val="00FD7462"/>
    <w:rsid w:val="00FE27B1"/>
    <w:rsid w:val="00FE34CC"/>
    <w:rsid w:val="00FE3502"/>
    <w:rsid w:val="00FE3548"/>
    <w:rsid w:val="00FE52CE"/>
    <w:rsid w:val="00FE559E"/>
    <w:rsid w:val="00FE5788"/>
    <w:rsid w:val="00FE7836"/>
    <w:rsid w:val="00FF0F15"/>
    <w:rsid w:val="00FF224A"/>
    <w:rsid w:val="00FF29BA"/>
    <w:rsid w:val="00FF3DCF"/>
    <w:rsid w:val="00FF5B33"/>
    <w:rsid w:val="00FF5E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F485D6"/>
  <w15:docId w15:val="{C215879A-1550-474B-9A87-2CB91C510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25CD"/>
    <w:pPr>
      <w:suppressAutoHyphens/>
    </w:pPr>
    <w:rPr>
      <w:sz w:val="24"/>
      <w:szCs w:val="24"/>
      <w:lang w:val="en-US" w:eastAsia="ar-SA"/>
    </w:rPr>
  </w:style>
  <w:style w:type="paragraph" w:styleId="Antrat1">
    <w:name w:val="heading 1"/>
    <w:basedOn w:val="prastasis"/>
    <w:next w:val="prastasis"/>
    <w:link w:val="Antrat1Diagrama"/>
    <w:qFormat/>
    <w:rsid w:val="00DD2DCC"/>
    <w:pPr>
      <w:keepNext/>
      <w:widowControl w:val="0"/>
      <w:suppressAutoHyphens w:val="0"/>
      <w:overflowPunct w:val="0"/>
      <w:autoSpaceDE w:val="0"/>
      <w:autoSpaceDN w:val="0"/>
      <w:adjustRightInd w:val="0"/>
      <w:jc w:val="center"/>
      <w:textAlignment w:val="baseline"/>
      <w:outlineLvl w:val="0"/>
    </w:pPr>
    <w:rPr>
      <w:b/>
      <w:sz w:val="28"/>
      <w:szCs w:val="20"/>
      <w:lang w:eastAsia="en-US"/>
    </w:rPr>
  </w:style>
  <w:style w:type="paragraph" w:styleId="Antrat3">
    <w:name w:val="heading 3"/>
    <w:basedOn w:val="prastasis"/>
    <w:next w:val="prastasis"/>
    <w:link w:val="Antrat3Diagrama"/>
    <w:uiPriority w:val="99"/>
    <w:qFormat/>
    <w:rsid w:val="00DD2DCC"/>
    <w:pPr>
      <w:keepNext/>
      <w:suppressAutoHyphens w:val="0"/>
      <w:overflowPunct w:val="0"/>
      <w:autoSpaceDE w:val="0"/>
      <w:autoSpaceDN w:val="0"/>
      <w:adjustRightInd w:val="0"/>
      <w:jc w:val="center"/>
      <w:textAlignment w:val="baseline"/>
      <w:outlineLvl w:val="2"/>
    </w:pPr>
    <w:rPr>
      <w:szCs w:val="20"/>
      <w:lang w:val="lt-LT"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7026AD"/>
    <w:rPr>
      <w:rFonts w:ascii="Cambria" w:eastAsia="Times New Roman" w:hAnsi="Cambria" w:cs="Times New Roman"/>
      <w:b/>
      <w:bCs/>
      <w:kern w:val="32"/>
      <w:sz w:val="32"/>
      <w:szCs w:val="32"/>
      <w:lang w:val="en-US" w:eastAsia="ar-SA"/>
    </w:rPr>
  </w:style>
  <w:style w:type="character" w:customStyle="1" w:styleId="Antrat3Diagrama">
    <w:name w:val="Antraštė 3 Diagrama"/>
    <w:link w:val="Antrat3"/>
    <w:uiPriority w:val="9"/>
    <w:semiHidden/>
    <w:rsid w:val="007026AD"/>
    <w:rPr>
      <w:rFonts w:ascii="Cambria" w:eastAsia="Times New Roman" w:hAnsi="Cambria" w:cs="Times New Roman"/>
      <w:b/>
      <w:bCs/>
      <w:sz w:val="26"/>
      <w:szCs w:val="26"/>
      <w:lang w:val="en-US" w:eastAsia="ar-SA"/>
    </w:rPr>
  </w:style>
  <w:style w:type="character" w:customStyle="1" w:styleId="WW-Absatz-Standardschriftart">
    <w:name w:val="WW-Absatz-Standardschriftart"/>
    <w:uiPriority w:val="99"/>
    <w:rsid w:val="007125CD"/>
  </w:style>
  <w:style w:type="character" w:customStyle="1" w:styleId="WW-Absatz-Standardschriftart1">
    <w:name w:val="WW-Absatz-Standardschriftart1"/>
    <w:uiPriority w:val="99"/>
    <w:rsid w:val="007125CD"/>
  </w:style>
  <w:style w:type="character" w:customStyle="1" w:styleId="WW-Absatz-Standardschriftart11">
    <w:name w:val="WW-Absatz-Standardschriftart11"/>
    <w:uiPriority w:val="99"/>
    <w:rsid w:val="007125CD"/>
  </w:style>
  <w:style w:type="character" w:customStyle="1" w:styleId="WW-Absatz-Standardschriftart111">
    <w:name w:val="WW-Absatz-Standardschriftart111"/>
    <w:uiPriority w:val="99"/>
    <w:rsid w:val="007125CD"/>
  </w:style>
  <w:style w:type="character" w:customStyle="1" w:styleId="WW-Absatz-Standardschriftart1111">
    <w:name w:val="WW-Absatz-Standardschriftart1111"/>
    <w:uiPriority w:val="99"/>
    <w:rsid w:val="007125CD"/>
  </w:style>
  <w:style w:type="character" w:customStyle="1" w:styleId="WW8Num3z0">
    <w:name w:val="WW8Num3z0"/>
    <w:uiPriority w:val="99"/>
    <w:rsid w:val="007125CD"/>
    <w:rPr>
      <w:rFonts w:ascii="Symbol" w:hAnsi="Symbol"/>
    </w:rPr>
  </w:style>
  <w:style w:type="character" w:customStyle="1" w:styleId="WW-DefaultParagraphFont">
    <w:name w:val="WW-Default Paragraph Font"/>
    <w:uiPriority w:val="99"/>
    <w:rsid w:val="007125CD"/>
  </w:style>
  <w:style w:type="character" w:customStyle="1" w:styleId="NumberingSymbols">
    <w:name w:val="Numbering Symbols"/>
    <w:uiPriority w:val="99"/>
    <w:rsid w:val="007125CD"/>
  </w:style>
  <w:style w:type="character" w:customStyle="1" w:styleId="WW-NumberingSymbols">
    <w:name w:val="WW-Numbering Symbols"/>
    <w:uiPriority w:val="99"/>
    <w:rsid w:val="007125CD"/>
  </w:style>
  <w:style w:type="character" w:customStyle="1" w:styleId="WW-NumberingSymbols1">
    <w:name w:val="WW-Numbering Symbols1"/>
    <w:uiPriority w:val="99"/>
    <w:rsid w:val="007125CD"/>
  </w:style>
  <w:style w:type="paragraph" w:styleId="Pagrindinistekstas">
    <w:name w:val="Body Text"/>
    <w:basedOn w:val="prastasis"/>
    <w:link w:val="PagrindinistekstasDiagrama"/>
    <w:uiPriority w:val="99"/>
    <w:rsid w:val="007125CD"/>
    <w:pPr>
      <w:spacing w:after="120"/>
    </w:pPr>
  </w:style>
  <w:style w:type="character" w:customStyle="1" w:styleId="PagrindinistekstasDiagrama">
    <w:name w:val="Pagrindinis tekstas Diagrama"/>
    <w:link w:val="Pagrindinistekstas"/>
    <w:uiPriority w:val="99"/>
    <w:rsid w:val="007026AD"/>
    <w:rPr>
      <w:sz w:val="24"/>
      <w:szCs w:val="24"/>
      <w:lang w:val="en-US" w:eastAsia="ar-SA"/>
    </w:rPr>
  </w:style>
  <w:style w:type="paragraph" w:styleId="Sraas">
    <w:name w:val="List"/>
    <w:basedOn w:val="Pagrindinistekstas"/>
    <w:uiPriority w:val="99"/>
    <w:rsid w:val="007125CD"/>
    <w:rPr>
      <w:rFonts w:cs="Tahoma"/>
    </w:rPr>
  </w:style>
  <w:style w:type="paragraph" w:styleId="Antrat">
    <w:name w:val="caption"/>
    <w:basedOn w:val="prastasis"/>
    <w:uiPriority w:val="99"/>
    <w:qFormat/>
    <w:rsid w:val="007125CD"/>
    <w:pPr>
      <w:suppressLineNumbers/>
      <w:spacing w:before="120" w:after="120"/>
    </w:pPr>
    <w:rPr>
      <w:rFonts w:cs="Tahoma"/>
      <w:i/>
      <w:iCs/>
      <w:sz w:val="20"/>
      <w:szCs w:val="20"/>
    </w:rPr>
  </w:style>
  <w:style w:type="paragraph" w:customStyle="1" w:styleId="Index">
    <w:name w:val="Index"/>
    <w:basedOn w:val="prastasis"/>
    <w:uiPriority w:val="99"/>
    <w:rsid w:val="007125CD"/>
    <w:pPr>
      <w:suppressLineNumbers/>
    </w:pPr>
    <w:rPr>
      <w:rFonts w:cs="Tahoma"/>
    </w:rPr>
  </w:style>
  <w:style w:type="paragraph" w:customStyle="1" w:styleId="WW-Caption">
    <w:name w:val="WW-Caption"/>
    <w:basedOn w:val="prastasis"/>
    <w:uiPriority w:val="99"/>
    <w:rsid w:val="007125CD"/>
    <w:pPr>
      <w:suppressLineNumbers/>
      <w:spacing w:before="120" w:after="120"/>
    </w:pPr>
    <w:rPr>
      <w:rFonts w:cs="Tahoma"/>
      <w:i/>
      <w:iCs/>
      <w:sz w:val="20"/>
      <w:szCs w:val="20"/>
    </w:rPr>
  </w:style>
  <w:style w:type="paragraph" w:customStyle="1" w:styleId="WW-Index">
    <w:name w:val="WW-Index"/>
    <w:basedOn w:val="prastasis"/>
    <w:uiPriority w:val="99"/>
    <w:rsid w:val="007125CD"/>
    <w:pPr>
      <w:suppressLineNumbers/>
    </w:pPr>
    <w:rPr>
      <w:rFonts w:cs="Tahoma"/>
    </w:rPr>
  </w:style>
  <w:style w:type="paragraph" w:customStyle="1" w:styleId="WW-Caption1">
    <w:name w:val="WW-Caption1"/>
    <w:basedOn w:val="prastasis"/>
    <w:uiPriority w:val="99"/>
    <w:rsid w:val="007125CD"/>
    <w:pPr>
      <w:suppressLineNumbers/>
      <w:spacing w:before="120" w:after="120"/>
    </w:pPr>
    <w:rPr>
      <w:rFonts w:cs="Tahoma"/>
      <w:i/>
      <w:iCs/>
      <w:sz w:val="20"/>
      <w:szCs w:val="20"/>
    </w:rPr>
  </w:style>
  <w:style w:type="paragraph" w:customStyle="1" w:styleId="WW-Index1">
    <w:name w:val="WW-Index1"/>
    <w:basedOn w:val="prastasis"/>
    <w:uiPriority w:val="99"/>
    <w:rsid w:val="007125CD"/>
    <w:pPr>
      <w:suppressLineNumbers/>
    </w:pPr>
    <w:rPr>
      <w:rFonts w:cs="Tahoma"/>
    </w:rPr>
  </w:style>
  <w:style w:type="paragraph" w:customStyle="1" w:styleId="WW-Caption11">
    <w:name w:val="WW-Caption11"/>
    <w:basedOn w:val="prastasis"/>
    <w:uiPriority w:val="99"/>
    <w:rsid w:val="007125CD"/>
    <w:pPr>
      <w:suppressLineNumbers/>
      <w:spacing w:before="120" w:after="120"/>
    </w:pPr>
    <w:rPr>
      <w:rFonts w:cs="Tahoma"/>
      <w:i/>
      <w:iCs/>
      <w:sz w:val="20"/>
      <w:szCs w:val="20"/>
    </w:rPr>
  </w:style>
  <w:style w:type="paragraph" w:customStyle="1" w:styleId="WW-Index11">
    <w:name w:val="WW-Index11"/>
    <w:basedOn w:val="prastasis"/>
    <w:uiPriority w:val="99"/>
    <w:rsid w:val="007125CD"/>
    <w:pPr>
      <w:suppressLineNumbers/>
    </w:pPr>
    <w:rPr>
      <w:rFonts w:cs="Tahoma"/>
    </w:rPr>
  </w:style>
  <w:style w:type="paragraph" w:customStyle="1" w:styleId="WW-Caption111">
    <w:name w:val="WW-Caption111"/>
    <w:basedOn w:val="prastasis"/>
    <w:uiPriority w:val="99"/>
    <w:rsid w:val="007125CD"/>
    <w:pPr>
      <w:suppressLineNumbers/>
      <w:spacing w:before="120" w:after="120"/>
    </w:pPr>
    <w:rPr>
      <w:rFonts w:cs="Tahoma"/>
      <w:i/>
      <w:iCs/>
      <w:sz w:val="20"/>
      <w:szCs w:val="20"/>
    </w:rPr>
  </w:style>
  <w:style w:type="paragraph" w:customStyle="1" w:styleId="WW-Index111">
    <w:name w:val="WW-Index111"/>
    <w:basedOn w:val="prastasis"/>
    <w:uiPriority w:val="99"/>
    <w:rsid w:val="007125CD"/>
    <w:pPr>
      <w:suppressLineNumbers/>
    </w:pPr>
    <w:rPr>
      <w:rFonts w:cs="Tahoma"/>
    </w:rPr>
  </w:style>
  <w:style w:type="paragraph" w:customStyle="1" w:styleId="WW-Caption1111">
    <w:name w:val="WW-Caption1111"/>
    <w:basedOn w:val="prastasis"/>
    <w:uiPriority w:val="99"/>
    <w:rsid w:val="007125CD"/>
    <w:pPr>
      <w:suppressLineNumbers/>
      <w:spacing w:before="120" w:after="120"/>
    </w:pPr>
    <w:rPr>
      <w:rFonts w:cs="Tahoma"/>
      <w:i/>
      <w:iCs/>
      <w:sz w:val="20"/>
      <w:szCs w:val="20"/>
    </w:rPr>
  </w:style>
  <w:style w:type="paragraph" w:customStyle="1" w:styleId="WW-Index1111">
    <w:name w:val="WW-Index1111"/>
    <w:basedOn w:val="prastasis"/>
    <w:uiPriority w:val="99"/>
    <w:rsid w:val="007125CD"/>
    <w:pPr>
      <w:suppressLineNumbers/>
    </w:pPr>
    <w:rPr>
      <w:rFonts w:cs="Tahoma"/>
    </w:rPr>
  </w:style>
  <w:style w:type="paragraph" w:customStyle="1" w:styleId="Heading">
    <w:name w:val="Heading"/>
    <w:basedOn w:val="prastasis"/>
    <w:next w:val="Pagrindinistekstas"/>
    <w:uiPriority w:val="99"/>
    <w:rsid w:val="007125CD"/>
    <w:pPr>
      <w:keepNext/>
      <w:spacing w:before="240" w:after="120"/>
    </w:pPr>
    <w:rPr>
      <w:rFonts w:ascii="Arial" w:hAnsi="Arial" w:cs="Tahoma"/>
      <w:sz w:val="28"/>
      <w:szCs w:val="28"/>
    </w:rPr>
  </w:style>
  <w:style w:type="paragraph" w:customStyle="1" w:styleId="WW-Heading">
    <w:name w:val="WW-Heading"/>
    <w:basedOn w:val="prastasis"/>
    <w:next w:val="Pagrindinistekstas"/>
    <w:uiPriority w:val="99"/>
    <w:rsid w:val="007125CD"/>
    <w:pPr>
      <w:keepNext/>
      <w:spacing w:before="240" w:after="120"/>
    </w:pPr>
    <w:rPr>
      <w:rFonts w:ascii="Arial" w:hAnsi="Arial" w:cs="Tahoma"/>
      <w:sz w:val="28"/>
      <w:szCs w:val="28"/>
    </w:rPr>
  </w:style>
  <w:style w:type="paragraph" w:customStyle="1" w:styleId="WW-Heading1">
    <w:name w:val="WW-Heading1"/>
    <w:basedOn w:val="prastasis"/>
    <w:next w:val="Pagrindinistekstas"/>
    <w:uiPriority w:val="99"/>
    <w:rsid w:val="007125CD"/>
    <w:pPr>
      <w:keepNext/>
      <w:spacing w:before="240" w:after="120"/>
    </w:pPr>
    <w:rPr>
      <w:rFonts w:ascii="Arial" w:hAnsi="Arial" w:cs="Tahoma"/>
      <w:sz w:val="28"/>
      <w:szCs w:val="28"/>
    </w:rPr>
  </w:style>
  <w:style w:type="paragraph" w:customStyle="1" w:styleId="WW-Heading11">
    <w:name w:val="WW-Heading11"/>
    <w:basedOn w:val="prastasis"/>
    <w:next w:val="Pagrindinistekstas"/>
    <w:uiPriority w:val="99"/>
    <w:rsid w:val="007125CD"/>
    <w:pPr>
      <w:keepNext/>
      <w:spacing w:before="240" w:after="120"/>
    </w:pPr>
    <w:rPr>
      <w:rFonts w:ascii="Arial" w:hAnsi="Arial" w:cs="Tahoma"/>
      <w:sz w:val="28"/>
      <w:szCs w:val="28"/>
    </w:rPr>
  </w:style>
  <w:style w:type="paragraph" w:customStyle="1" w:styleId="WW-Heading111">
    <w:name w:val="WW-Heading111"/>
    <w:basedOn w:val="prastasis"/>
    <w:next w:val="Pagrindinistekstas"/>
    <w:uiPriority w:val="99"/>
    <w:rsid w:val="007125CD"/>
    <w:pPr>
      <w:keepNext/>
      <w:spacing w:before="240" w:after="120"/>
    </w:pPr>
    <w:rPr>
      <w:rFonts w:ascii="Arial" w:hAnsi="Arial" w:cs="Tahoma"/>
      <w:sz w:val="28"/>
      <w:szCs w:val="28"/>
    </w:rPr>
  </w:style>
  <w:style w:type="paragraph" w:customStyle="1" w:styleId="WW-Heading1111">
    <w:name w:val="WW-Heading1111"/>
    <w:basedOn w:val="prastasis"/>
    <w:next w:val="Pagrindinistekstas"/>
    <w:uiPriority w:val="99"/>
    <w:rsid w:val="007125CD"/>
    <w:pPr>
      <w:keepNext/>
      <w:spacing w:before="240" w:after="120"/>
    </w:pPr>
    <w:rPr>
      <w:rFonts w:ascii="Arial" w:hAnsi="Arial" w:cs="Tahoma"/>
      <w:sz w:val="28"/>
      <w:szCs w:val="28"/>
    </w:rPr>
  </w:style>
  <w:style w:type="paragraph" w:styleId="Pavadinimas">
    <w:name w:val="Title"/>
    <w:basedOn w:val="prastasis"/>
    <w:next w:val="Paantrat"/>
    <w:link w:val="PavadinimasDiagrama"/>
    <w:qFormat/>
    <w:rsid w:val="007125CD"/>
    <w:pPr>
      <w:jc w:val="center"/>
    </w:pPr>
    <w:rPr>
      <w:b/>
      <w:bCs/>
    </w:rPr>
  </w:style>
  <w:style w:type="character" w:customStyle="1" w:styleId="PavadinimasDiagrama">
    <w:name w:val="Pavadinimas Diagrama"/>
    <w:link w:val="Pavadinimas"/>
    <w:uiPriority w:val="10"/>
    <w:rsid w:val="007026AD"/>
    <w:rPr>
      <w:rFonts w:ascii="Cambria" w:eastAsia="Times New Roman" w:hAnsi="Cambria" w:cs="Times New Roman"/>
      <w:b/>
      <w:bCs/>
      <w:kern w:val="28"/>
      <w:sz w:val="32"/>
      <w:szCs w:val="32"/>
      <w:lang w:val="en-US" w:eastAsia="ar-SA"/>
    </w:rPr>
  </w:style>
  <w:style w:type="paragraph" w:styleId="Paantrat">
    <w:name w:val="Subtitle"/>
    <w:basedOn w:val="WW-Heading1111"/>
    <w:next w:val="Pagrindinistekstas"/>
    <w:link w:val="PaantratDiagrama"/>
    <w:uiPriority w:val="99"/>
    <w:qFormat/>
    <w:rsid w:val="007125CD"/>
    <w:pPr>
      <w:jc w:val="center"/>
    </w:pPr>
    <w:rPr>
      <w:i/>
      <w:iCs/>
    </w:rPr>
  </w:style>
  <w:style w:type="character" w:customStyle="1" w:styleId="PaantratDiagrama">
    <w:name w:val="Paantraštė Diagrama"/>
    <w:link w:val="Paantrat"/>
    <w:uiPriority w:val="11"/>
    <w:rsid w:val="007026AD"/>
    <w:rPr>
      <w:rFonts w:ascii="Cambria" w:eastAsia="Times New Roman" w:hAnsi="Cambria" w:cs="Times New Roman"/>
      <w:sz w:val="24"/>
      <w:szCs w:val="24"/>
      <w:lang w:val="en-US" w:eastAsia="ar-SA"/>
    </w:rPr>
  </w:style>
  <w:style w:type="character" w:styleId="Hipersaitas">
    <w:name w:val="Hyperlink"/>
    <w:uiPriority w:val="99"/>
    <w:rsid w:val="007125CD"/>
    <w:rPr>
      <w:rFonts w:cs="Times New Roman"/>
      <w:color w:val="0000FF"/>
      <w:u w:val="single"/>
    </w:rPr>
  </w:style>
  <w:style w:type="paragraph" w:styleId="Pagrindinistekstas2">
    <w:name w:val="Body Text 2"/>
    <w:basedOn w:val="prastasis"/>
    <w:link w:val="Pagrindinistekstas2Diagrama"/>
    <w:uiPriority w:val="99"/>
    <w:rsid w:val="007125CD"/>
    <w:pPr>
      <w:suppressAutoHyphens w:val="0"/>
      <w:jc w:val="both"/>
    </w:pPr>
    <w:rPr>
      <w:lang w:eastAsia="en-US"/>
    </w:rPr>
  </w:style>
  <w:style w:type="character" w:customStyle="1" w:styleId="Pagrindinistekstas2Diagrama">
    <w:name w:val="Pagrindinis tekstas 2 Diagrama"/>
    <w:link w:val="Pagrindinistekstas2"/>
    <w:uiPriority w:val="99"/>
    <w:semiHidden/>
    <w:rsid w:val="007026AD"/>
    <w:rPr>
      <w:sz w:val="24"/>
      <w:szCs w:val="24"/>
      <w:lang w:val="en-US" w:eastAsia="ar-SA"/>
    </w:rPr>
  </w:style>
  <w:style w:type="character" w:styleId="Perirtashipersaitas">
    <w:name w:val="FollowedHyperlink"/>
    <w:uiPriority w:val="99"/>
    <w:rsid w:val="007125CD"/>
    <w:rPr>
      <w:rFonts w:cs="Times New Roman"/>
      <w:color w:val="800080"/>
      <w:u w:val="single"/>
    </w:rPr>
  </w:style>
  <w:style w:type="paragraph" w:styleId="Debesliotekstas">
    <w:name w:val="Balloon Text"/>
    <w:basedOn w:val="prastasis"/>
    <w:link w:val="DebesliotekstasDiagrama"/>
    <w:uiPriority w:val="99"/>
    <w:semiHidden/>
    <w:rsid w:val="00F64713"/>
    <w:rPr>
      <w:rFonts w:ascii="Tahoma" w:hAnsi="Tahoma" w:cs="Tahoma"/>
      <w:sz w:val="16"/>
      <w:szCs w:val="16"/>
    </w:rPr>
  </w:style>
  <w:style w:type="character" w:customStyle="1" w:styleId="DebesliotekstasDiagrama">
    <w:name w:val="Debesėlio tekstas Diagrama"/>
    <w:link w:val="Debesliotekstas"/>
    <w:uiPriority w:val="99"/>
    <w:semiHidden/>
    <w:rsid w:val="007026AD"/>
    <w:rPr>
      <w:sz w:val="0"/>
      <w:szCs w:val="0"/>
      <w:lang w:val="en-US" w:eastAsia="ar-SA"/>
    </w:rPr>
  </w:style>
  <w:style w:type="paragraph" w:styleId="Antrats">
    <w:name w:val="header"/>
    <w:basedOn w:val="prastasis"/>
    <w:link w:val="AntratsDiagrama"/>
    <w:uiPriority w:val="99"/>
    <w:rsid w:val="00972EAD"/>
    <w:pPr>
      <w:tabs>
        <w:tab w:val="center" w:pos="4819"/>
        <w:tab w:val="right" w:pos="9638"/>
      </w:tabs>
    </w:pPr>
  </w:style>
  <w:style w:type="character" w:customStyle="1" w:styleId="AntratsDiagrama">
    <w:name w:val="Antraštės Diagrama"/>
    <w:link w:val="Antrats"/>
    <w:uiPriority w:val="99"/>
    <w:semiHidden/>
    <w:rsid w:val="007026AD"/>
    <w:rPr>
      <w:sz w:val="24"/>
      <w:szCs w:val="24"/>
      <w:lang w:val="en-US" w:eastAsia="ar-SA"/>
    </w:rPr>
  </w:style>
  <w:style w:type="character" w:styleId="Puslapionumeris">
    <w:name w:val="page number"/>
    <w:uiPriority w:val="99"/>
    <w:rsid w:val="00972EAD"/>
    <w:rPr>
      <w:rFonts w:cs="Times New Roman"/>
    </w:rPr>
  </w:style>
  <w:style w:type="paragraph" w:styleId="Porat">
    <w:name w:val="footer"/>
    <w:basedOn w:val="prastasis"/>
    <w:link w:val="PoratDiagrama"/>
    <w:uiPriority w:val="99"/>
    <w:rsid w:val="00972EAD"/>
    <w:pPr>
      <w:tabs>
        <w:tab w:val="center" w:pos="4819"/>
        <w:tab w:val="right" w:pos="9638"/>
      </w:tabs>
    </w:pPr>
  </w:style>
  <w:style w:type="character" w:customStyle="1" w:styleId="PoratDiagrama">
    <w:name w:val="Poraštė Diagrama"/>
    <w:link w:val="Porat"/>
    <w:uiPriority w:val="99"/>
    <w:semiHidden/>
    <w:rsid w:val="007026AD"/>
    <w:rPr>
      <w:sz w:val="24"/>
      <w:szCs w:val="24"/>
      <w:lang w:val="en-US" w:eastAsia="ar-SA"/>
    </w:rPr>
  </w:style>
  <w:style w:type="paragraph" w:styleId="Pagrindiniotekstotrauka">
    <w:name w:val="Body Text Indent"/>
    <w:basedOn w:val="prastasis"/>
    <w:link w:val="PagrindiniotekstotraukaDiagrama"/>
    <w:uiPriority w:val="99"/>
    <w:rsid w:val="00F57E86"/>
    <w:pPr>
      <w:spacing w:after="120"/>
      <w:ind w:left="283"/>
    </w:pPr>
  </w:style>
  <w:style w:type="character" w:customStyle="1" w:styleId="PagrindiniotekstotraukaDiagrama">
    <w:name w:val="Pagrindinio teksto įtrauka Diagrama"/>
    <w:link w:val="Pagrindiniotekstotrauka"/>
    <w:uiPriority w:val="99"/>
    <w:semiHidden/>
    <w:rsid w:val="007026AD"/>
    <w:rPr>
      <w:sz w:val="24"/>
      <w:szCs w:val="24"/>
      <w:lang w:val="en-US" w:eastAsia="ar-SA"/>
    </w:rPr>
  </w:style>
  <w:style w:type="paragraph" w:customStyle="1" w:styleId="tajtin">
    <w:name w:val="tajtin"/>
    <w:basedOn w:val="prastasis"/>
    <w:uiPriority w:val="99"/>
    <w:rsid w:val="004757EA"/>
    <w:pPr>
      <w:suppressAutoHyphens w:val="0"/>
      <w:spacing w:before="100" w:beforeAutospacing="1" w:after="100" w:afterAutospacing="1"/>
    </w:pPr>
    <w:rPr>
      <w:lang w:val="lt-LT" w:eastAsia="lt-LT"/>
    </w:rPr>
  </w:style>
  <w:style w:type="paragraph" w:customStyle="1" w:styleId="Default">
    <w:name w:val="Default"/>
    <w:uiPriority w:val="99"/>
    <w:rsid w:val="00C03312"/>
    <w:pPr>
      <w:autoSpaceDE w:val="0"/>
      <w:autoSpaceDN w:val="0"/>
      <w:adjustRightInd w:val="0"/>
    </w:pPr>
    <w:rPr>
      <w:color w:val="000000"/>
      <w:sz w:val="24"/>
      <w:szCs w:val="24"/>
      <w:lang w:val="lt-LT" w:eastAsia="lt-LT"/>
    </w:rPr>
  </w:style>
  <w:style w:type="paragraph" w:styleId="HTMLiankstoformatuotas">
    <w:name w:val="HTML Preformatted"/>
    <w:basedOn w:val="prastasis"/>
    <w:link w:val="HTMLiankstoformatuotasDiagrama"/>
    <w:uiPriority w:val="99"/>
    <w:rsid w:val="00A00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960"/>
    </w:pPr>
    <w:rPr>
      <w:rFonts w:ascii="Courier New" w:hAnsi="Courier New" w:cs="Courier New"/>
      <w:sz w:val="20"/>
      <w:szCs w:val="20"/>
      <w:lang w:eastAsia="en-US"/>
    </w:rPr>
  </w:style>
  <w:style w:type="character" w:customStyle="1" w:styleId="HTMLPreformattedChar">
    <w:name w:val="HTML Preformatted Char"/>
    <w:uiPriority w:val="99"/>
    <w:semiHidden/>
    <w:rsid w:val="007026AD"/>
    <w:rPr>
      <w:rFonts w:ascii="Courier New" w:hAnsi="Courier New" w:cs="Courier New"/>
      <w:sz w:val="20"/>
      <w:szCs w:val="20"/>
      <w:lang w:val="en-US" w:eastAsia="ar-SA"/>
    </w:rPr>
  </w:style>
  <w:style w:type="character" w:customStyle="1" w:styleId="HTMLiankstoformatuotasDiagrama">
    <w:name w:val="HTML iš anksto formatuotas Diagrama"/>
    <w:link w:val="HTMLiankstoformatuotas"/>
    <w:uiPriority w:val="99"/>
    <w:locked/>
    <w:rsid w:val="00A00FE0"/>
    <w:rPr>
      <w:rFonts w:ascii="Courier New" w:hAnsi="Courier New"/>
      <w:lang w:val="en-US" w:eastAsia="en-US"/>
    </w:rPr>
  </w:style>
  <w:style w:type="paragraph" w:customStyle="1" w:styleId="tajtip">
    <w:name w:val="tajtip"/>
    <w:basedOn w:val="prastasis"/>
    <w:rsid w:val="007F554C"/>
    <w:pPr>
      <w:suppressAutoHyphens w:val="0"/>
      <w:spacing w:after="150"/>
    </w:pPr>
    <w:rPr>
      <w:lang w:val="lt-LT" w:eastAsia="lt-LT"/>
    </w:rPr>
  </w:style>
  <w:style w:type="paragraph" w:styleId="Betarp">
    <w:name w:val="No Spacing"/>
    <w:link w:val="BetarpDiagrama"/>
    <w:uiPriority w:val="1"/>
    <w:qFormat/>
    <w:rsid w:val="007F554C"/>
    <w:pPr>
      <w:suppressAutoHyphens/>
    </w:pPr>
    <w:rPr>
      <w:sz w:val="24"/>
      <w:szCs w:val="24"/>
      <w:lang w:val="en-US" w:eastAsia="ar-SA"/>
    </w:rPr>
  </w:style>
  <w:style w:type="paragraph" w:styleId="Sraopastraipa">
    <w:name w:val="List Paragraph"/>
    <w:basedOn w:val="prastasis"/>
    <w:uiPriority w:val="34"/>
    <w:qFormat/>
    <w:rsid w:val="008F46AE"/>
    <w:pPr>
      <w:ind w:left="720"/>
      <w:contextualSpacing/>
    </w:pPr>
  </w:style>
  <w:style w:type="paragraph" w:styleId="Puslapioinaostekstas">
    <w:name w:val="footnote text"/>
    <w:basedOn w:val="prastasis"/>
    <w:link w:val="PuslapioinaostekstasDiagrama"/>
    <w:semiHidden/>
    <w:rsid w:val="0021280B"/>
    <w:pPr>
      <w:suppressAutoHyphens w:val="0"/>
    </w:pPr>
    <w:rPr>
      <w:sz w:val="20"/>
      <w:szCs w:val="20"/>
      <w:lang w:eastAsia="lt-LT"/>
    </w:rPr>
  </w:style>
  <w:style w:type="character" w:customStyle="1" w:styleId="PuslapioinaostekstasDiagrama">
    <w:name w:val="Puslapio išnašos tekstas Diagrama"/>
    <w:basedOn w:val="Numatytasispastraiposriftas"/>
    <w:link w:val="Puslapioinaostekstas"/>
    <w:semiHidden/>
    <w:rsid w:val="0021280B"/>
    <w:rPr>
      <w:lang w:val="en-US" w:eastAsia="lt-LT"/>
    </w:rPr>
  </w:style>
  <w:style w:type="character" w:styleId="Puslapioinaosnuoroda">
    <w:name w:val="footnote reference"/>
    <w:semiHidden/>
    <w:rsid w:val="0021280B"/>
    <w:rPr>
      <w:vertAlign w:val="superscript"/>
    </w:rPr>
  </w:style>
  <w:style w:type="paragraph" w:styleId="Pagrindiniotekstotrauka2">
    <w:name w:val="Body Text Indent 2"/>
    <w:basedOn w:val="prastasis"/>
    <w:link w:val="Pagrindiniotekstotrauka2Diagrama"/>
    <w:uiPriority w:val="99"/>
    <w:semiHidden/>
    <w:unhideWhenUsed/>
    <w:rsid w:val="00AA2BDB"/>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AA2BDB"/>
    <w:rPr>
      <w:sz w:val="24"/>
      <w:szCs w:val="24"/>
      <w:lang w:val="en-US" w:eastAsia="ar-SA"/>
    </w:rPr>
  </w:style>
  <w:style w:type="table" w:styleId="Lentelstinklelis">
    <w:name w:val="Table Grid"/>
    <w:basedOn w:val="prastojilentel"/>
    <w:uiPriority w:val="39"/>
    <w:rsid w:val="00F51D43"/>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tarpDiagrama">
    <w:name w:val="Be tarpų Diagrama"/>
    <w:link w:val="Betarp"/>
    <w:uiPriority w:val="1"/>
    <w:locked/>
    <w:rsid w:val="001E3B9D"/>
    <w:rPr>
      <w:sz w:val="24"/>
      <w:szCs w:val="24"/>
      <w:lang w:val="en-US" w:eastAsia="ar-SA"/>
    </w:rPr>
  </w:style>
  <w:style w:type="character" w:styleId="Komentaronuoroda">
    <w:name w:val="annotation reference"/>
    <w:basedOn w:val="Numatytasispastraiposriftas"/>
    <w:uiPriority w:val="99"/>
    <w:semiHidden/>
    <w:unhideWhenUsed/>
    <w:rsid w:val="008E0D05"/>
    <w:rPr>
      <w:sz w:val="16"/>
      <w:szCs w:val="16"/>
    </w:rPr>
  </w:style>
  <w:style w:type="paragraph" w:styleId="Komentarotekstas">
    <w:name w:val="annotation text"/>
    <w:basedOn w:val="prastasis"/>
    <w:link w:val="KomentarotekstasDiagrama"/>
    <w:uiPriority w:val="99"/>
    <w:unhideWhenUsed/>
    <w:rsid w:val="008E0D05"/>
    <w:rPr>
      <w:sz w:val="20"/>
      <w:szCs w:val="20"/>
    </w:rPr>
  </w:style>
  <w:style w:type="character" w:customStyle="1" w:styleId="KomentarotekstasDiagrama">
    <w:name w:val="Komentaro tekstas Diagrama"/>
    <w:basedOn w:val="Numatytasispastraiposriftas"/>
    <w:link w:val="Komentarotekstas"/>
    <w:uiPriority w:val="99"/>
    <w:rsid w:val="008E0D05"/>
    <w:rPr>
      <w:lang w:val="en-US" w:eastAsia="ar-SA"/>
    </w:rPr>
  </w:style>
  <w:style w:type="paragraph" w:styleId="Komentarotema">
    <w:name w:val="annotation subject"/>
    <w:basedOn w:val="Komentarotekstas"/>
    <w:next w:val="Komentarotekstas"/>
    <w:link w:val="KomentarotemaDiagrama"/>
    <w:uiPriority w:val="99"/>
    <w:semiHidden/>
    <w:unhideWhenUsed/>
    <w:rsid w:val="008E0D05"/>
    <w:rPr>
      <w:b/>
      <w:bCs/>
    </w:rPr>
  </w:style>
  <w:style w:type="character" w:customStyle="1" w:styleId="KomentarotemaDiagrama">
    <w:name w:val="Komentaro tema Diagrama"/>
    <w:basedOn w:val="KomentarotekstasDiagrama"/>
    <w:link w:val="Komentarotema"/>
    <w:uiPriority w:val="99"/>
    <w:semiHidden/>
    <w:rsid w:val="008E0D05"/>
    <w:rPr>
      <w:b/>
      <w:bCs/>
      <w:lang w:val="en-US" w:eastAsia="ar-SA"/>
    </w:rPr>
  </w:style>
  <w:style w:type="paragraph" w:styleId="Pataisymai">
    <w:name w:val="Revision"/>
    <w:hidden/>
    <w:uiPriority w:val="99"/>
    <w:semiHidden/>
    <w:rsid w:val="00FA0B7B"/>
    <w:rPr>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22169">
      <w:marLeft w:val="0"/>
      <w:marRight w:val="0"/>
      <w:marTop w:val="0"/>
      <w:marBottom w:val="0"/>
      <w:divBdr>
        <w:top w:val="none" w:sz="0" w:space="0" w:color="auto"/>
        <w:left w:val="none" w:sz="0" w:space="0" w:color="auto"/>
        <w:bottom w:val="none" w:sz="0" w:space="0" w:color="auto"/>
        <w:right w:val="none" w:sz="0" w:space="0" w:color="auto"/>
      </w:divBdr>
    </w:div>
    <w:div w:id="52122171">
      <w:marLeft w:val="0"/>
      <w:marRight w:val="0"/>
      <w:marTop w:val="0"/>
      <w:marBottom w:val="0"/>
      <w:divBdr>
        <w:top w:val="none" w:sz="0" w:space="0" w:color="auto"/>
        <w:left w:val="none" w:sz="0" w:space="0" w:color="auto"/>
        <w:bottom w:val="none" w:sz="0" w:space="0" w:color="auto"/>
        <w:right w:val="none" w:sz="0" w:space="0" w:color="auto"/>
      </w:divBdr>
    </w:div>
    <w:div w:id="52122173">
      <w:marLeft w:val="0"/>
      <w:marRight w:val="0"/>
      <w:marTop w:val="0"/>
      <w:marBottom w:val="0"/>
      <w:divBdr>
        <w:top w:val="none" w:sz="0" w:space="0" w:color="auto"/>
        <w:left w:val="none" w:sz="0" w:space="0" w:color="auto"/>
        <w:bottom w:val="none" w:sz="0" w:space="0" w:color="auto"/>
        <w:right w:val="none" w:sz="0" w:space="0" w:color="auto"/>
      </w:divBdr>
      <w:divsChild>
        <w:div w:id="52122174">
          <w:marLeft w:val="0"/>
          <w:marRight w:val="0"/>
          <w:marTop w:val="0"/>
          <w:marBottom w:val="0"/>
          <w:divBdr>
            <w:top w:val="none" w:sz="0" w:space="0" w:color="auto"/>
            <w:left w:val="none" w:sz="0" w:space="0" w:color="auto"/>
            <w:bottom w:val="none" w:sz="0" w:space="0" w:color="auto"/>
            <w:right w:val="none" w:sz="0" w:space="0" w:color="auto"/>
          </w:divBdr>
          <w:divsChild>
            <w:div w:id="52122168">
              <w:marLeft w:val="0"/>
              <w:marRight w:val="0"/>
              <w:marTop w:val="0"/>
              <w:marBottom w:val="0"/>
              <w:divBdr>
                <w:top w:val="none" w:sz="0" w:space="0" w:color="auto"/>
                <w:left w:val="none" w:sz="0" w:space="0" w:color="auto"/>
                <w:bottom w:val="none" w:sz="0" w:space="0" w:color="auto"/>
                <w:right w:val="none" w:sz="0" w:space="0" w:color="auto"/>
              </w:divBdr>
              <w:divsChild>
                <w:div w:id="52122177">
                  <w:marLeft w:val="0"/>
                  <w:marRight w:val="0"/>
                  <w:marTop w:val="0"/>
                  <w:marBottom w:val="0"/>
                  <w:divBdr>
                    <w:top w:val="none" w:sz="0" w:space="0" w:color="auto"/>
                    <w:left w:val="none" w:sz="0" w:space="0" w:color="auto"/>
                    <w:bottom w:val="none" w:sz="0" w:space="0" w:color="auto"/>
                    <w:right w:val="none" w:sz="0" w:space="0" w:color="auto"/>
                  </w:divBdr>
                  <w:divsChild>
                    <w:div w:id="52122170">
                      <w:marLeft w:val="240"/>
                      <w:marRight w:val="240"/>
                      <w:marTop w:val="0"/>
                      <w:marBottom w:val="480"/>
                      <w:divBdr>
                        <w:top w:val="none" w:sz="0" w:space="0" w:color="auto"/>
                        <w:left w:val="none" w:sz="0" w:space="0" w:color="auto"/>
                        <w:bottom w:val="none" w:sz="0" w:space="0" w:color="auto"/>
                        <w:right w:val="none" w:sz="0" w:space="0" w:color="auto"/>
                      </w:divBdr>
                      <w:divsChild>
                        <w:div w:id="52122176">
                          <w:marLeft w:val="0"/>
                          <w:marRight w:val="0"/>
                          <w:marTop w:val="0"/>
                          <w:marBottom w:val="0"/>
                          <w:divBdr>
                            <w:top w:val="none" w:sz="0" w:space="0" w:color="auto"/>
                            <w:left w:val="none" w:sz="0" w:space="0" w:color="auto"/>
                            <w:bottom w:val="none" w:sz="0" w:space="0" w:color="auto"/>
                            <w:right w:val="none" w:sz="0" w:space="0" w:color="auto"/>
                          </w:divBdr>
                          <w:divsChild>
                            <w:div w:id="5212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22175">
      <w:marLeft w:val="0"/>
      <w:marRight w:val="0"/>
      <w:marTop w:val="0"/>
      <w:marBottom w:val="0"/>
      <w:divBdr>
        <w:top w:val="none" w:sz="0" w:space="0" w:color="auto"/>
        <w:left w:val="none" w:sz="0" w:space="0" w:color="auto"/>
        <w:bottom w:val="none" w:sz="0" w:space="0" w:color="auto"/>
        <w:right w:val="none" w:sz="0" w:space="0" w:color="auto"/>
      </w:divBdr>
    </w:div>
    <w:div w:id="171342883">
      <w:bodyDiv w:val="1"/>
      <w:marLeft w:val="0"/>
      <w:marRight w:val="0"/>
      <w:marTop w:val="0"/>
      <w:marBottom w:val="0"/>
      <w:divBdr>
        <w:top w:val="none" w:sz="0" w:space="0" w:color="auto"/>
        <w:left w:val="none" w:sz="0" w:space="0" w:color="auto"/>
        <w:bottom w:val="none" w:sz="0" w:space="0" w:color="auto"/>
        <w:right w:val="none" w:sz="0" w:space="0" w:color="auto"/>
      </w:divBdr>
      <w:divsChild>
        <w:div w:id="370881516">
          <w:marLeft w:val="0"/>
          <w:marRight w:val="0"/>
          <w:marTop w:val="0"/>
          <w:marBottom w:val="0"/>
          <w:divBdr>
            <w:top w:val="none" w:sz="0" w:space="0" w:color="auto"/>
            <w:left w:val="none" w:sz="0" w:space="0" w:color="auto"/>
            <w:bottom w:val="none" w:sz="0" w:space="0" w:color="auto"/>
            <w:right w:val="none" w:sz="0" w:space="0" w:color="auto"/>
          </w:divBdr>
        </w:div>
        <w:div w:id="1960867929">
          <w:marLeft w:val="0"/>
          <w:marRight w:val="0"/>
          <w:marTop w:val="0"/>
          <w:marBottom w:val="0"/>
          <w:divBdr>
            <w:top w:val="none" w:sz="0" w:space="0" w:color="auto"/>
            <w:left w:val="none" w:sz="0" w:space="0" w:color="auto"/>
            <w:bottom w:val="none" w:sz="0" w:space="0" w:color="auto"/>
            <w:right w:val="none" w:sz="0" w:space="0" w:color="auto"/>
          </w:divBdr>
        </w:div>
      </w:divsChild>
    </w:div>
    <w:div w:id="254242247">
      <w:bodyDiv w:val="1"/>
      <w:marLeft w:val="0"/>
      <w:marRight w:val="0"/>
      <w:marTop w:val="0"/>
      <w:marBottom w:val="0"/>
      <w:divBdr>
        <w:top w:val="none" w:sz="0" w:space="0" w:color="auto"/>
        <w:left w:val="none" w:sz="0" w:space="0" w:color="auto"/>
        <w:bottom w:val="none" w:sz="0" w:space="0" w:color="auto"/>
        <w:right w:val="none" w:sz="0" w:space="0" w:color="auto"/>
      </w:divBdr>
    </w:div>
    <w:div w:id="338891858">
      <w:bodyDiv w:val="1"/>
      <w:marLeft w:val="0"/>
      <w:marRight w:val="0"/>
      <w:marTop w:val="0"/>
      <w:marBottom w:val="0"/>
      <w:divBdr>
        <w:top w:val="none" w:sz="0" w:space="0" w:color="auto"/>
        <w:left w:val="none" w:sz="0" w:space="0" w:color="auto"/>
        <w:bottom w:val="none" w:sz="0" w:space="0" w:color="auto"/>
        <w:right w:val="none" w:sz="0" w:space="0" w:color="auto"/>
      </w:divBdr>
    </w:div>
    <w:div w:id="409886640">
      <w:bodyDiv w:val="1"/>
      <w:marLeft w:val="0"/>
      <w:marRight w:val="0"/>
      <w:marTop w:val="0"/>
      <w:marBottom w:val="0"/>
      <w:divBdr>
        <w:top w:val="none" w:sz="0" w:space="0" w:color="auto"/>
        <w:left w:val="none" w:sz="0" w:space="0" w:color="auto"/>
        <w:bottom w:val="none" w:sz="0" w:space="0" w:color="auto"/>
        <w:right w:val="none" w:sz="0" w:space="0" w:color="auto"/>
      </w:divBdr>
      <w:divsChild>
        <w:div w:id="713425825">
          <w:marLeft w:val="0"/>
          <w:marRight w:val="0"/>
          <w:marTop w:val="0"/>
          <w:marBottom w:val="0"/>
          <w:divBdr>
            <w:top w:val="none" w:sz="0" w:space="0" w:color="auto"/>
            <w:left w:val="none" w:sz="0" w:space="0" w:color="auto"/>
            <w:bottom w:val="none" w:sz="0" w:space="0" w:color="auto"/>
            <w:right w:val="none" w:sz="0" w:space="0" w:color="auto"/>
          </w:divBdr>
        </w:div>
        <w:div w:id="933901243">
          <w:marLeft w:val="0"/>
          <w:marRight w:val="0"/>
          <w:marTop w:val="0"/>
          <w:marBottom w:val="0"/>
          <w:divBdr>
            <w:top w:val="none" w:sz="0" w:space="0" w:color="auto"/>
            <w:left w:val="none" w:sz="0" w:space="0" w:color="auto"/>
            <w:bottom w:val="none" w:sz="0" w:space="0" w:color="auto"/>
            <w:right w:val="none" w:sz="0" w:space="0" w:color="auto"/>
          </w:divBdr>
        </w:div>
      </w:divsChild>
    </w:div>
    <w:div w:id="437414857">
      <w:bodyDiv w:val="1"/>
      <w:marLeft w:val="0"/>
      <w:marRight w:val="0"/>
      <w:marTop w:val="0"/>
      <w:marBottom w:val="0"/>
      <w:divBdr>
        <w:top w:val="none" w:sz="0" w:space="0" w:color="auto"/>
        <w:left w:val="none" w:sz="0" w:space="0" w:color="auto"/>
        <w:bottom w:val="none" w:sz="0" w:space="0" w:color="auto"/>
        <w:right w:val="none" w:sz="0" w:space="0" w:color="auto"/>
      </w:divBdr>
    </w:div>
    <w:div w:id="644353700">
      <w:bodyDiv w:val="1"/>
      <w:marLeft w:val="0"/>
      <w:marRight w:val="0"/>
      <w:marTop w:val="0"/>
      <w:marBottom w:val="0"/>
      <w:divBdr>
        <w:top w:val="none" w:sz="0" w:space="0" w:color="auto"/>
        <w:left w:val="none" w:sz="0" w:space="0" w:color="auto"/>
        <w:bottom w:val="none" w:sz="0" w:space="0" w:color="auto"/>
        <w:right w:val="none" w:sz="0" w:space="0" w:color="auto"/>
      </w:divBdr>
      <w:divsChild>
        <w:div w:id="1585337841">
          <w:marLeft w:val="0"/>
          <w:marRight w:val="0"/>
          <w:marTop w:val="0"/>
          <w:marBottom w:val="0"/>
          <w:divBdr>
            <w:top w:val="none" w:sz="0" w:space="0" w:color="auto"/>
            <w:left w:val="none" w:sz="0" w:space="0" w:color="auto"/>
            <w:bottom w:val="none" w:sz="0" w:space="0" w:color="auto"/>
            <w:right w:val="none" w:sz="0" w:space="0" w:color="auto"/>
          </w:divBdr>
        </w:div>
      </w:divsChild>
    </w:div>
    <w:div w:id="707797176">
      <w:bodyDiv w:val="1"/>
      <w:marLeft w:val="0"/>
      <w:marRight w:val="0"/>
      <w:marTop w:val="0"/>
      <w:marBottom w:val="0"/>
      <w:divBdr>
        <w:top w:val="none" w:sz="0" w:space="0" w:color="auto"/>
        <w:left w:val="none" w:sz="0" w:space="0" w:color="auto"/>
        <w:bottom w:val="none" w:sz="0" w:space="0" w:color="auto"/>
        <w:right w:val="none" w:sz="0" w:space="0" w:color="auto"/>
      </w:divBdr>
    </w:div>
    <w:div w:id="832332279">
      <w:bodyDiv w:val="1"/>
      <w:marLeft w:val="0"/>
      <w:marRight w:val="0"/>
      <w:marTop w:val="0"/>
      <w:marBottom w:val="0"/>
      <w:divBdr>
        <w:top w:val="none" w:sz="0" w:space="0" w:color="auto"/>
        <w:left w:val="none" w:sz="0" w:space="0" w:color="auto"/>
        <w:bottom w:val="none" w:sz="0" w:space="0" w:color="auto"/>
        <w:right w:val="none" w:sz="0" w:space="0" w:color="auto"/>
      </w:divBdr>
    </w:div>
    <w:div w:id="1030378997">
      <w:bodyDiv w:val="1"/>
      <w:marLeft w:val="0"/>
      <w:marRight w:val="0"/>
      <w:marTop w:val="0"/>
      <w:marBottom w:val="0"/>
      <w:divBdr>
        <w:top w:val="none" w:sz="0" w:space="0" w:color="auto"/>
        <w:left w:val="none" w:sz="0" w:space="0" w:color="auto"/>
        <w:bottom w:val="none" w:sz="0" w:space="0" w:color="auto"/>
        <w:right w:val="none" w:sz="0" w:space="0" w:color="auto"/>
      </w:divBdr>
    </w:div>
    <w:div w:id="1076439567">
      <w:bodyDiv w:val="1"/>
      <w:marLeft w:val="0"/>
      <w:marRight w:val="0"/>
      <w:marTop w:val="0"/>
      <w:marBottom w:val="0"/>
      <w:divBdr>
        <w:top w:val="none" w:sz="0" w:space="0" w:color="auto"/>
        <w:left w:val="none" w:sz="0" w:space="0" w:color="auto"/>
        <w:bottom w:val="none" w:sz="0" w:space="0" w:color="auto"/>
        <w:right w:val="none" w:sz="0" w:space="0" w:color="auto"/>
      </w:divBdr>
    </w:div>
    <w:div w:id="1118451613">
      <w:bodyDiv w:val="1"/>
      <w:marLeft w:val="0"/>
      <w:marRight w:val="0"/>
      <w:marTop w:val="0"/>
      <w:marBottom w:val="0"/>
      <w:divBdr>
        <w:top w:val="none" w:sz="0" w:space="0" w:color="auto"/>
        <w:left w:val="none" w:sz="0" w:space="0" w:color="auto"/>
        <w:bottom w:val="none" w:sz="0" w:space="0" w:color="auto"/>
        <w:right w:val="none" w:sz="0" w:space="0" w:color="auto"/>
      </w:divBdr>
    </w:div>
    <w:div w:id="1213422979">
      <w:bodyDiv w:val="1"/>
      <w:marLeft w:val="0"/>
      <w:marRight w:val="0"/>
      <w:marTop w:val="0"/>
      <w:marBottom w:val="0"/>
      <w:divBdr>
        <w:top w:val="none" w:sz="0" w:space="0" w:color="auto"/>
        <w:left w:val="none" w:sz="0" w:space="0" w:color="auto"/>
        <w:bottom w:val="none" w:sz="0" w:space="0" w:color="auto"/>
        <w:right w:val="none" w:sz="0" w:space="0" w:color="auto"/>
      </w:divBdr>
    </w:div>
    <w:div w:id="1244413218">
      <w:bodyDiv w:val="1"/>
      <w:marLeft w:val="0"/>
      <w:marRight w:val="0"/>
      <w:marTop w:val="0"/>
      <w:marBottom w:val="0"/>
      <w:divBdr>
        <w:top w:val="none" w:sz="0" w:space="0" w:color="auto"/>
        <w:left w:val="none" w:sz="0" w:space="0" w:color="auto"/>
        <w:bottom w:val="none" w:sz="0" w:space="0" w:color="auto"/>
        <w:right w:val="none" w:sz="0" w:space="0" w:color="auto"/>
      </w:divBdr>
    </w:div>
    <w:div w:id="1506634109">
      <w:bodyDiv w:val="1"/>
      <w:marLeft w:val="0"/>
      <w:marRight w:val="0"/>
      <w:marTop w:val="0"/>
      <w:marBottom w:val="0"/>
      <w:divBdr>
        <w:top w:val="none" w:sz="0" w:space="0" w:color="auto"/>
        <w:left w:val="none" w:sz="0" w:space="0" w:color="auto"/>
        <w:bottom w:val="none" w:sz="0" w:space="0" w:color="auto"/>
        <w:right w:val="none" w:sz="0" w:space="0" w:color="auto"/>
      </w:divBdr>
    </w:div>
    <w:div w:id="1631015641">
      <w:bodyDiv w:val="1"/>
      <w:marLeft w:val="0"/>
      <w:marRight w:val="0"/>
      <w:marTop w:val="0"/>
      <w:marBottom w:val="0"/>
      <w:divBdr>
        <w:top w:val="none" w:sz="0" w:space="0" w:color="auto"/>
        <w:left w:val="none" w:sz="0" w:space="0" w:color="auto"/>
        <w:bottom w:val="none" w:sz="0" w:space="0" w:color="auto"/>
        <w:right w:val="none" w:sz="0" w:space="0" w:color="auto"/>
      </w:divBdr>
    </w:div>
    <w:div w:id="1705711791">
      <w:bodyDiv w:val="1"/>
      <w:marLeft w:val="0"/>
      <w:marRight w:val="0"/>
      <w:marTop w:val="0"/>
      <w:marBottom w:val="0"/>
      <w:divBdr>
        <w:top w:val="none" w:sz="0" w:space="0" w:color="auto"/>
        <w:left w:val="none" w:sz="0" w:space="0" w:color="auto"/>
        <w:bottom w:val="none" w:sz="0" w:space="0" w:color="auto"/>
        <w:right w:val="none" w:sz="0" w:space="0" w:color="auto"/>
      </w:divBdr>
      <w:divsChild>
        <w:div w:id="690373089">
          <w:marLeft w:val="0"/>
          <w:marRight w:val="0"/>
          <w:marTop w:val="0"/>
          <w:marBottom w:val="0"/>
          <w:divBdr>
            <w:top w:val="none" w:sz="0" w:space="0" w:color="auto"/>
            <w:left w:val="none" w:sz="0" w:space="0" w:color="auto"/>
            <w:bottom w:val="none" w:sz="0" w:space="0" w:color="auto"/>
            <w:right w:val="none" w:sz="0" w:space="0" w:color="auto"/>
          </w:divBdr>
        </w:div>
      </w:divsChild>
    </w:div>
    <w:div w:id="1733576591">
      <w:bodyDiv w:val="1"/>
      <w:marLeft w:val="0"/>
      <w:marRight w:val="0"/>
      <w:marTop w:val="0"/>
      <w:marBottom w:val="0"/>
      <w:divBdr>
        <w:top w:val="none" w:sz="0" w:space="0" w:color="auto"/>
        <w:left w:val="none" w:sz="0" w:space="0" w:color="auto"/>
        <w:bottom w:val="none" w:sz="0" w:space="0" w:color="auto"/>
        <w:right w:val="none" w:sz="0" w:space="0" w:color="auto"/>
      </w:divBdr>
    </w:div>
    <w:div w:id="1743484337">
      <w:bodyDiv w:val="1"/>
      <w:marLeft w:val="0"/>
      <w:marRight w:val="0"/>
      <w:marTop w:val="0"/>
      <w:marBottom w:val="0"/>
      <w:divBdr>
        <w:top w:val="none" w:sz="0" w:space="0" w:color="auto"/>
        <w:left w:val="none" w:sz="0" w:space="0" w:color="auto"/>
        <w:bottom w:val="none" w:sz="0" w:space="0" w:color="auto"/>
        <w:right w:val="none" w:sz="0" w:space="0" w:color="auto"/>
      </w:divBdr>
      <w:divsChild>
        <w:div w:id="568006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7A648-BA55-4895-B5EE-A900DD2C8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822</Words>
  <Characters>4691</Characters>
  <Application>Microsoft Office Word</Application>
  <DocSecurity>0</DocSecurity>
  <Lines>39</Lines>
  <Paragraphs>11</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creator>svietimas</dc:creator>
  <cp:lastModifiedBy>Audronė Litvinskaitė</cp:lastModifiedBy>
  <cp:revision>2</cp:revision>
  <cp:lastPrinted>2025-08-27T06:25:00Z</cp:lastPrinted>
  <dcterms:created xsi:type="dcterms:W3CDTF">2025-12-08T08:02:00Z</dcterms:created>
  <dcterms:modified xsi:type="dcterms:W3CDTF">2025-12-08T08:02:00Z</dcterms:modified>
</cp:coreProperties>
</file>